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r>
        <w:rPr>
          <w:rFonts w:ascii="Times New Roman" w:eastAsia="Times New Roman" w:hAnsi="Times New Roman"/>
          <w:color w:val="000000"/>
          <w:sz w:val="36"/>
          <w:lang w:val="ru-RU" w:eastAsia="ru-RU" w:bidi="ar-SA"/>
        </w:rPr>
        <w:t>Семинар-практикум</w:t>
      </w:r>
      <w:r w:rsidR="00AF6F82" w:rsidRPr="00AF6F82">
        <w:rPr>
          <w:rFonts w:ascii="Times New Roman" w:eastAsia="Times New Roman" w:hAnsi="Times New Roman"/>
          <w:color w:val="000000"/>
          <w:sz w:val="36"/>
          <w:lang w:val="ru-RU" w:eastAsia="ru-RU" w:bidi="ar-SA"/>
        </w:rPr>
        <w:t xml:space="preserve"> для воспитателей </w:t>
      </w: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AF6F82" w:rsidRDefault="00AF6F82" w:rsidP="00304A74">
      <w:pPr>
        <w:jc w:val="center"/>
        <w:rPr>
          <w:rFonts w:ascii="Times New Roman" w:eastAsia="Times New Roman" w:hAnsi="Times New Roman"/>
          <w:color w:val="000000"/>
          <w:sz w:val="36"/>
          <w:lang w:val="ru-RU" w:eastAsia="ru-RU" w:bidi="ar-SA"/>
        </w:rPr>
      </w:pPr>
      <w:r w:rsidRPr="00AF6F82">
        <w:rPr>
          <w:rFonts w:ascii="Times New Roman" w:eastAsia="Times New Roman" w:hAnsi="Times New Roman"/>
          <w:color w:val="000000"/>
          <w:sz w:val="36"/>
          <w:lang w:val="ru-RU" w:eastAsia="ru-RU" w:bidi="ar-SA"/>
        </w:rPr>
        <w:t>«</w:t>
      </w:r>
      <w:r w:rsidR="00304A74">
        <w:rPr>
          <w:rFonts w:ascii="Times New Roman" w:eastAsia="Times New Roman" w:hAnsi="Times New Roman"/>
          <w:color w:val="000000"/>
          <w:sz w:val="36"/>
          <w:lang w:val="ru-RU" w:eastAsia="ru-RU" w:bidi="ar-SA"/>
        </w:rPr>
        <w:t>Особенности работы с агрессивными детьми и детьми с СДВГ</w:t>
      </w:r>
      <w:r w:rsidRPr="00AF6F82">
        <w:rPr>
          <w:rFonts w:ascii="Times New Roman" w:eastAsia="Times New Roman" w:hAnsi="Times New Roman"/>
          <w:color w:val="000000"/>
          <w:sz w:val="36"/>
          <w:lang w:val="ru-RU" w:eastAsia="ru-RU" w:bidi="ar-SA"/>
        </w:rPr>
        <w:t>».</w:t>
      </w: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 xml:space="preserve">Подготовила: </w:t>
      </w:r>
    </w:p>
    <w:p w:rsid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педагог-психолог</w:t>
      </w:r>
    </w:p>
    <w:p w:rsidR="00304A74" w:rsidRP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Абдурашитова Л.И.</w:t>
      </w:r>
    </w:p>
    <w:p w:rsidR="00304A74" w:rsidRPr="00AF6F82" w:rsidRDefault="00304A74" w:rsidP="00304A74">
      <w:pPr>
        <w:jc w:val="right"/>
        <w:rPr>
          <w:rFonts w:ascii="Arial" w:eastAsia="Times New Roman" w:hAnsi="Arial" w:cs="Arial"/>
          <w:color w:val="000000"/>
          <w:sz w:val="22"/>
          <w:szCs w:val="22"/>
          <w:lang w:val="ru-RU" w:eastAsia="ru-RU" w:bidi="ar-SA"/>
        </w:rPr>
      </w:pPr>
    </w:p>
    <w:p w:rsidR="00304A74" w:rsidRDefault="00304A74" w:rsidP="00AF6F82">
      <w:pPr>
        <w:rPr>
          <w:rFonts w:ascii="Times New Roman" w:eastAsia="Times New Roman" w:hAnsi="Times New Roman"/>
          <w:i/>
          <w:iCs/>
          <w:color w:val="000000"/>
          <w:sz w:val="28"/>
          <w:lang w:val="ru-RU" w:eastAsia="ru-RU" w:bidi="ar-SA"/>
        </w:rPr>
      </w:pPr>
    </w:p>
    <w:p w:rsidR="00304A74" w:rsidRDefault="00304A74" w:rsidP="00AF6F82">
      <w:pPr>
        <w:rPr>
          <w:rFonts w:ascii="Times New Roman" w:eastAsia="Times New Roman" w:hAnsi="Times New Roman"/>
          <w:i/>
          <w:iCs/>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iCs/>
          <w:color w:val="000000"/>
          <w:sz w:val="28"/>
          <w:lang w:val="ru-RU" w:eastAsia="ru-RU" w:bidi="ar-SA"/>
        </w:rPr>
        <w:t>Цель:</w:t>
      </w:r>
      <w:r w:rsidRPr="00AF6F82">
        <w:rPr>
          <w:rFonts w:ascii="Times New Roman" w:eastAsia="Times New Roman" w:hAnsi="Times New Roman"/>
          <w:color w:val="000000"/>
          <w:sz w:val="28"/>
          <w:lang w:val="ru-RU" w:eastAsia="ru-RU" w:bidi="ar-SA"/>
        </w:rPr>
        <w:t> повышение уровня компетентности педагогов детского сада по проблеме  агрессивности</w:t>
      </w:r>
      <w:proofErr w:type="gramStart"/>
      <w:r w:rsidRPr="00AF6F82">
        <w:rPr>
          <w:rFonts w:ascii="Times New Roman" w:eastAsia="Times New Roman" w:hAnsi="Times New Roman"/>
          <w:color w:val="000000"/>
          <w:sz w:val="28"/>
          <w:lang w:val="ru-RU" w:eastAsia="ru-RU" w:bidi="ar-SA"/>
        </w:rPr>
        <w:t xml:space="preserve"> ,</w:t>
      </w:r>
      <w:proofErr w:type="gramEnd"/>
      <w:r w:rsidRPr="00AF6F82">
        <w:rPr>
          <w:rFonts w:ascii="Times New Roman" w:eastAsia="Times New Roman" w:hAnsi="Times New Roman"/>
          <w:color w:val="000000"/>
          <w:sz w:val="28"/>
          <w:lang w:val="ru-RU" w:eastAsia="ru-RU" w:bidi="ar-SA"/>
        </w:rPr>
        <w:t xml:space="preserve"> гиперактивности у дошкольников.</w:t>
      </w: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iCs/>
          <w:color w:val="000000"/>
          <w:sz w:val="28"/>
          <w:lang w:val="ru-RU" w:eastAsia="ru-RU" w:bidi="ar-SA"/>
        </w:rPr>
        <w:t>Задачи:</w:t>
      </w:r>
      <w:r w:rsidRPr="00AF6F82">
        <w:rPr>
          <w:rFonts w:ascii="Times New Roman" w:eastAsia="Times New Roman" w:hAnsi="Times New Roman"/>
          <w:color w:val="000000"/>
          <w:sz w:val="28"/>
          <w:lang w:val="ru-RU" w:eastAsia="ru-RU" w:bidi="ar-SA"/>
        </w:rPr>
        <w:t>  познакомить педагогов с понятием «агр</w:t>
      </w:r>
      <w:r w:rsidR="00DE7728">
        <w:rPr>
          <w:rFonts w:ascii="Times New Roman" w:eastAsia="Times New Roman" w:hAnsi="Times New Roman"/>
          <w:color w:val="000000"/>
          <w:sz w:val="28"/>
          <w:lang w:val="ru-RU" w:eastAsia="ru-RU" w:bidi="ar-SA"/>
        </w:rPr>
        <w:t>ессивность», «гиперактивность»</w:t>
      </w:r>
      <w:r w:rsidRPr="00AF6F82">
        <w:rPr>
          <w:rFonts w:ascii="Times New Roman" w:eastAsia="Times New Roman" w:hAnsi="Times New Roman"/>
          <w:color w:val="000000"/>
          <w:sz w:val="28"/>
          <w:lang w:val="ru-RU" w:eastAsia="ru-RU" w:bidi="ar-SA"/>
        </w:rPr>
        <w:t>, группами детей, характеризующихся данными проблемами; раскрыть их психологические особенности; представить  педагогам содержанием  игр, направленных на преодоление агрессивности ,гиперактивности,  у воспитанников; сод</w:t>
      </w:r>
      <w:r w:rsidR="00304A74">
        <w:rPr>
          <w:rFonts w:ascii="Times New Roman" w:eastAsia="Times New Roman" w:hAnsi="Times New Roman"/>
          <w:color w:val="000000"/>
          <w:sz w:val="28"/>
          <w:lang w:val="ru-RU" w:eastAsia="ru-RU" w:bidi="ar-SA"/>
        </w:rPr>
        <w:t>ействовать развитию эмпатии</w:t>
      </w:r>
      <w:r w:rsidRPr="00AF6F82">
        <w:rPr>
          <w:rFonts w:ascii="Times New Roman" w:eastAsia="Times New Roman" w:hAnsi="Times New Roman"/>
          <w:color w:val="000000"/>
          <w:sz w:val="28"/>
          <w:lang w:val="ru-RU" w:eastAsia="ru-RU" w:bidi="ar-SA"/>
        </w:rPr>
        <w:t>,  коммуникативных умений у педагогов.</w:t>
      </w: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    </w:t>
      </w:r>
    </w:p>
    <w:p w:rsidR="00304A74" w:rsidRDefault="00304A74" w:rsidP="00AF6F82">
      <w:pPr>
        <w:rPr>
          <w:rFonts w:ascii="Times New Roman" w:eastAsia="Times New Roman" w:hAnsi="Times New Roman"/>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Все дети разные. Но все они нуждаются в нашей любви, ласке, заботе. И все они достойны этой награды: и тихони, и забияки, и задиры, и шалуны.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Для того чтобы немного облегчить поиск удачных приемов воспитания и обучения, необходимо иметь представление о некоторых категориях детей, с которыми часто бывает трудно ладить. Это – агрессивные</w:t>
      </w:r>
      <w:proofErr w:type="gramStart"/>
      <w:r w:rsidRPr="00AF6F82">
        <w:rPr>
          <w:rFonts w:ascii="Times New Roman" w:eastAsia="Times New Roman" w:hAnsi="Times New Roman"/>
          <w:color w:val="000000"/>
          <w:sz w:val="28"/>
          <w:lang w:val="ru-RU" w:eastAsia="ru-RU" w:bidi="ar-SA"/>
        </w:rPr>
        <w:t xml:space="preserve"> ,</w:t>
      </w:r>
      <w:proofErr w:type="gramEnd"/>
      <w:r w:rsidRPr="00AF6F82">
        <w:rPr>
          <w:rFonts w:ascii="Times New Roman" w:eastAsia="Times New Roman" w:hAnsi="Times New Roman"/>
          <w:color w:val="000000"/>
          <w:sz w:val="28"/>
          <w:lang w:val="ru-RU" w:eastAsia="ru-RU" w:bidi="ar-SA"/>
        </w:rPr>
        <w:t xml:space="preserve"> гиперактивные  и тревожные дети.</w:t>
      </w:r>
    </w:p>
    <w:p w:rsidR="00304A74" w:rsidRDefault="00304A74" w:rsidP="00AF6F82">
      <w:pPr>
        <w:rPr>
          <w:rFonts w:ascii="Times New Roman" w:eastAsia="Times New Roman" w:hAnsi="Times New Roman"/>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Что же такое агрессивность?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Слово «агрессия» произошло от латинского «</w:t>
      </w:r>
      <w:proofErr w:type="spellStart"/>
      <w:r w:rsidRPr="00AF6F82">
        <w:rPr>
          <w:rFonts w:ascii="Times New Roman" w:eastAsia="Times New Roman" w:hAnsi="Times New Roman"/>
          <w:color w:val="000000"/>
          <w:sz w:val="28"/>
          <w:lang w:val="ru-RU" w:eastAsia="ru-RU" w:bidi="ar-SA"/>
        </w:rPr>
        <w:t>agressio</w:t>
      </w:r>
      <w:proofErr w:type="spellEnd"/>
      <w:r w:rsidRPr="00AF6F82">
        <w:rPr>
          <w:rFonts w:ascii="Times New Roman" w:eastAsia="Times New Roman" w:hAnsi="Times New Roman"/>
          <w:color w:val="000000"/>
          <w:sz w:val="28"/>
          <w:lang w:val="ru-RU" w:eastAsia="ru-RU" w:bidi="ar-SA"/>
        </w:rPr>
        <w:t xml:space="preserve">», что означает «нападение», «приступ». В психологическом словаре приведено следующее определение данного термина: </w:t>
      </w:r>
      <w:proofErr w:type="gramStart"/>
      <w:r w:rsidRPr="00AF6F82">
        <w:rPr>
          <w:rFonts w:ascii="Times New Roman" w:eastAsia="Times New Roman" w:hAnsi="Times New Roman"/>
          <w:color w:val="000000"/>
          <w:sz w:val="28"/>
          <w:lang w:val="ru-RU" w:eastAsia="ru-RU" w:bidi="ar-SA"/>
        </w:rPr>
        <w:t>«Агрессия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304A74" w:rsidRDefault="00304A74" w:rsidP="00AF6F82">
      <w:pPr>
        <w:rPr>
          <w:rFonts w:ascii="Times New Roman" w:eastAsia="Times New Roman" w:hAnsi="Times New Roman"/>
          <w:b/>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Портрет агрессивного ребенка:</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В</w:t>
      </w:r>
      <w:r w:rsidRPr="00AF6F82">
        <w:rPr>
          <w:rFonts w:ascii="Times New Roman" w:eastAsia="Times New Roman" w:hAnsi="Times New Roman"/>
          <w:color w:val="000000"/>
          <w:sz w:val="28"/>
          <w:lang w:val="ru-RU" w:eastAsia="ru-RU" w:bidi="ar-SA"/>
        </w:rPr>
        <w:t xml:space="preserve"> каждой группе встреча</w:t>
      </w:r>
      <w:r w:rsidR="00304A74">
        <w:rPr>
          <w:rFonts w:ascii="Times New Roman" w:eastAsia="Times New Roman" w:hAnsi="Times New Roman"/>
          <w:color w:val="000000"/>
          <w:sz w:val="28"/>
          <w:lang w:val="ru-RU" w:eastAsia="ru-RU" w:bidi="ar-SA"/>
        </w:rPr>
        <w:t>ется хотя бы один такой ребенок.</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w:t>
      </w:r>
      <w:r w:rsidRPr="00AF6F82">
        <w:rPr>
          <w:rFonts w:ascii="Times New Roman" w:eastAsia="Times New Roman" w:hAnsi="Times New Roman"/>
          <w:color w:val="000000"/>
          <w:sz w:val="28"/>
          <w:lang w:val="ru-RU" w:eastAsia="ru-RU" w:bidi="ar-SA"/>
        </w:rPr>
        <w:t>н нападает на остальных детей, обзывает и бье</w:t>
      </w:r>
      <w:r w:rsidR="00304A74">
        <w:rPr>
          <w:rFonts w:ascii="Times New Roman" w:eastAsia="Times New Roman" w:hAnsi="Times New Roman"/>
          <w:color w:val="000000"/>
          <w:sz w:val="28"/>
          <w:lang w:val="ru-RU" w:eastAsia="ru-RU" w:bidi="ar-SA"/>
        </w:rPr>
        <w:t>т их, отбирает и ломает игрушки.</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Н</w:t>
      </w:r>
      <w:r w:rsidRPr="00AF6F82">
        <w:rPr>
          <w:rFonts w:ascii="Times New Roman" w:eastAsia="Times New Roman" w:hAnsi="Times New Roman"/>
          <w:color w:val="000000"/>
          <w:sz w:val="28"/>
          <w:lang w:val="ru-RU" w:eastAsia="ru-RU" w:bidi="ar-SA"/>
        </w:rPr>
        <w:t>амеренн</w:t>
      </w:r>
      <w:r w:rsidR="00304A74">
        <w:rPr>
          <w:rFonts w:ascii="Times New Roman" w:eastAsia="Times New Roman" w:hAnsi="Times New Roman"/>
          <w:color w:val="000000"/>
          <w:sz w:val="28"/>
          <w:lang w:val="ru-RU" w:eastAsia="ru-RU" w:bidi="ar-SA"/>
        </w:rPr>
        <w:t>о употребляет грубые выражения.</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 xml:space="preserve"> “Г</w:t>
      </w:r>
      <w:r w:rsidRPr="00AF6F82">
        <w:rPr>
          <w:rFonts w:ascii="Times New Roman" w:eastAsia="Times New Roman" w:hAnsi="Times New Roman"/>
          <w:color w:val="000000"/>
          <w:sz w:val="28"/>
          <w:lang w:val="ru-RU" w:eastAsia="ru-RU" w:bidi="ar-SA"/>
        </w:rPr>
        <w:t>роза” всего детского колл</w:t>
      </w:r>
      <w:r w:rsidR="00304A74">
        <w:rPr>
          <w:rFonts w:ascii="Times New Roman" w:eastAsia="Times New Roman" w:hAnsi="Times New Roman"/>
          <w:color w:val="000000"/>
          <w:sz w:val="28"/>
          <w:lang w:val="ru-RU" w:eastAsia="ru-RU" w:bidi="ar-SA"/>
        </w:rPr>
        <w:t>ектива, источник огорчений воспитателей и родителей.</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Э</w:t>
      </w:r>
      <w:r w:rsidRPr="00AF6F82">
        <w:rPr>
          <w:rFonts w:ascii="Times New Roman" w:eastAsia="Times New Roman" w:hAnsi="Times New Roman"/>
          <w:color w:val="000000"/>
          <w:sz w:val="28"/>
          <w:lang w:val="ru-RU" w:eastAsia="ru-RU" w:bidi="ar-SA"/>
        </w:rPr>
        <w:t>того ребенка очень трудно принять таким, какой он есть, а еще труднее понять;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Е</w:t>
      </w:r>
      <w:r w:rsidRPr="00AF6F82">
        <w:rPr>
          <w:rFonts w:ascii="Times New Roman" w:eastAsia="Times New Roman" w:hAnsi="Times New Roman"/>
          <w:color w:val="000000"/>
          <w:sz w:val="28"/>
          <w:lang w:val="ru-RU" w:eastAsia="ru-RU" w:bidi="ar-SA"/>
        </w:rPr>
        <w:t>го поведение – это отражение внутреннего дискомфорта, неумения адекватно реагировать на пр</w:t>
      </w:r>
      <w:r w:rsidR="00304A74">
        <w:rPr>
          <w:rFonts w:ascii="Times New Roman" w:eastAsia="Times New Roman" w:hAnsi="Times New Roman"/>
          <w:color w:val="000000"/>
          <w:sz w:val="28"/>
          <w:lang w:val="ru-RU" w:eastAsia="ru-RU" w:bidi="ar-SA"/>
        </w:rPr>
        <w:t>оисходящие вокруг него события.</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w:t>
      </w:r>
      <w:r w:rsidRPr="00AF6F82">
        <w:rPr>
          <w:rFonts w:ascii="Times New Roman" w:eastAsia="Times New Roman" w:hAnsi="Times New Roman"/>
          <w:color w:val="000000"/>
          <w:sz w:val="28"/>
          <w:lang w:val="ru-RU" w:eastAsia="ru-RU" w:bidi="ar-SA"/>
        </w:rPr>
        <w:t>н ищет способы привлечения внимания взрослых и сверстников, но, к сожалению, эти поиски не всегда заканчиваются так, как хотелось бы нам и ребенку, но как сделать лучше  он не знает;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Е</w:t>
      </w:r>
      <w:r w:rsidRPr="00AF6F82">
        <w:rPr>
          <w:rFonts w:ascii="Times New Roman" w:eastAsia="Times New Roman" w:hAnsi="Times New Roman"/>
          <w:color w:val="000000"/>
          <w:sz w:val="28"/>
          <w:lang w:val="ru-RU" w:eastAsia="ru-RU" w:bidi="ar-SA"/>
        </w:rPr>
        <w:t>му кажется, что вес</w:t>
      </w:r>
      <w:r w:rsidR="00304A74">
        <w:rPr>
          <w:rFonts w:ascii="Times New Roman" w:eastAsia="Times New Roman" w:hAnsi="Times New Roman"/>
          <w:color w:val="000000"/>
          <w:sz w:val="28"/>
          <w:lang w:val="ru-RU" w:eastAsia="ru-RU" w:bidi="ar-SA"/>
        </w:rPr>
        <w:t>ь мир хочет обидеть именно его.</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lastRenderedPageBreak/>
        <w:t>Его</w:t>
      </w:r>
      <w:r w:rsidRPr="00AF6F82">
        <w:rPr>
          <w:rFonts w:ascii="Times New Roman" w:eastAsia="Times New Roman" w:hAnsi="Times New Roman"/>
          <w:color w:val="000000"/>
          <w:sz w:val="28"/>
          <w:lang w:val="ru-RU" w:eastAsia="ru-RU" w:bidi="ar-SA"/>
        </w:rPr>
        <w:t xml:space="preserve"> эмоциональный мир недостаточно богат, в палитре его ч</w:t>
      </w:r>
      <w:r w:rsidR="00304A74">
        <w:rPr>
          <w:rFonts w:ascii="Times New Roman" w:eastAsia="Times New Roman" w:hAnsi="Times New Roman"/>
          <w:color w:val="000000"/>
          <w:sz w:val="28"/>
          <w:lang w:val="ru-RU" w:eastAsia="ru-RU" w:bidi="ar-SA"/>
        </w:rPr>
        <w:t>у</w:t>
      </w:r>
      <w:proofErr w:type="gramStart"/>
      <w:r w:rsidR="00304A74">
        <w:rPr>
          <w:rFonts w:ascii="Times New Roman" w:eastAsia="Times New Roman" w:hAnsi="Times New Roman"/>
          <w:color w:val="000000"/>
          <w:sz w:val="28"/>
          <w:lang w:val="ru-RU" w:eastAsia="ru-RU" w:bidi="ar-SA"/>
        </w:rPr>
        <w:t>вств пр</w:t>
      </w:r>
      <w:proofErr w:type="gramEnd"/>
      <w:r w:rsidR="00304A74">
        <w:rPr>
          <w:rFonts w:ascii="Times New Roman" w:eastAsia="Times New Roman" w:hAnsi="Times New Roman"/>
          <w:color w:val="000000"/>
          <w:sz w:val="28"/>
          <w:lang w:val="ru-RU" w:eastAsia="ru-RU" w:bidi="ar-SA"/>
        </w:rPr>
        <w:t>еобладают мрачные тона.</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Он</w:t>
      </w:r>
      <w:r w:rsidRPr="00AF6F82">
        <w:rPr>
          <w:rFonts w:ascii="Times New Roman" w:eastAsia="Times New Roman" w:hAnsi="Times New Roman"/>
          <w:color w:val="000000"/>
          <w:sz w:val="28"/>
          <w:lang w:val="ru-RU" w:eastAsia="ru-RU" w:bidi="ar-SA"/>
        </w:rPr>
        <w:t xml:space="preserve"> очень часто подозрителен и насторожен, любит перекладывать вину з</w:t>
      </w:r>
      <w:r w:rsidR="00304A74">
        <w:rPr>
          <w:rFonts w:ascii="Times New Roman" w:eastAsia="Times New Roman" w:hAnsi="Times New Roman"/>
          <w:color w:val="000000"/>
          <w:sz w:val="28"/>
          <w:lang w:val="ru-RU" w:eastAsia="ru-RU" w:bidi="ar-SA"/>
        </w:rPr>
        <w:t>а затеянную им ссору на других.</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Ч</w:t>
      </w:r>
      <w:r w:rsidRPr="00AF6F82">
        <w:rPr>
          <w:rFonts w:ascii="Times New Roman" w:eastAsia="Times New Roman" w:hAnsi="Times New Roman"/>
          <w:color w:val="000000"/>
          <w:sz w:val="28"/>
          <w:lang w:val="ru-RU" w:eastAsia="ru-RU" w:bidi="ar-SA"/>
        </w:rPr>
        <w:t>асто перенимает формы поведения у родителей. </w:t>
      </w:r>
    </w:p>
    <w:p w:rsidR="00304A74" w:rsidRDefault="00304A74" w:rsidP="00AF6F82">
      <w:pPr>
        <w:rPr>
          <w:rFonts w:ascii="Times New Roman" w:eastAsia="Times New Roman" w:hAnsi="Times New Roman"/>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w:t>
      </w:r>
      <w:r w:rsidR="00304A74">
        <w:rPr>
          <w:rFonts w:ascii="Times New Roman" w:eastAsia="Times New Roman" w:hAnsi="Times New Roman"/>
          <w:color w:val="000000"/>
          <w:sz w:val="28"/>
          <w:lang w:val="ru-RU" w:eastAsia="ru-RU" w:bidi="ar-SA"/>
        </w:rPr>
        <w:t xml:space="preserve">       </w:t>
      </w:r>
      <w:r w:rsidRPr="00AF6F82">
        <w:rPr>
          <w:rFonts w:ascii="Times New Roman" w:eastAsia="Times New Roman" w:hAnsi="Times New Roman"/>
          <w:color w:val="000000"/>
          <w:sz w:val="28"/>
          <w:lang w:val="ru-RU" w:eastAsia="ru-RU" w:bidi="ar-SA"/>
        </w:rPr>
        <w:t xml:space="preserve">Агрессия – </w:t>
      </w:r>
      <w:proofErr w:type="gramStart"/>
      <w:r w:rsidRPr="00AF6F82">
        <w:rPr>
          <w:rFonts w:ascii="Times New Roman" w:eastAsia="Times New Roman" w:hAnsi="Times New Roman"/>
          <w:color w:val="000000"/>
          <w:sz w:val="28"/>
          <w:lang w:val="ru-RU" w:eastAsia="ru-RU" w:bidi="ar-SA"/>
        </w:rPr>
        <w:t>это</w:t>
      </w:r>
      <w:proofErr w:type="gramEnd"/>
      <w:r w:rsidRPr="00AF6F82">
        <w:rPr>
          <w:rFonts w:ascii="Times New Roman" w:eastAsia="Times New Roman" w:hAnsi="Times New Roman"/>
          <w:color w:val="000000"/>
          <w:sz w:val="28"/>
          <w:lang w:val="ru-RU" w:eastAsia="ru-RU" w:bidi="ar-SA"/>
        </w:rPr>
        <w:t xml:space="preserve"> прежде всего отражение внутреннего дискомфорта, неумения адекватно реагировать на происходящие вокруг него события.</w:t>
      </w:r>
    </w:p>
    <w:p w:rsidR="00AF6F82" w:rsidRPr="00AF6F82" w:rsidRDefault="00AF6F82" w:rsidP="00304A74">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Агрессивный ребенок часто ощущает себя </w:t>
      </w:r>
      <w:proofErr w:type="gramStart"/>
      <w:r w:rsidRPr="00AF6F82">
        <w:rPr>
          <w:rFonts w:ascii="Times New Roman" w:eastAsia="Times New Roman" w:hAnsi="Times New Roman"/>
          <w:color w:val="000000"/>
          <w:sz w:val="28"/>
          <w:lang w:val="ru-RU" w:eastAsia="ru-RU" w:bidi="ar-SA"/>
        </w:rPr>
        <w:t>отверженным</w:t>
      </w:r>
      <w:proofErr w:type="gramEnd"/>
      <w:r w:rsidRPr="00AF6F82">
        <w:rPr>
          <w:rFonts w:ascii="Times New Roman" w:eastAsia="Times New Roman" w:hAnsi="Times New Roman"/>
          <w:color w:val="000000"/>
          <w:sz w:val="28"/>
          <w:lang w:val="ru-RU" w:eastAsia="ru-RU" w:bidi="ar-SA"/>
        </w:rPr>
        <w:t>,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Агрессивные дети очень часто подозрительны и настороженны, любят перекладывать вину за затеянную ими ссору на других.</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AF6F82" w:rsidRPr="00304A74" w:rsidRDefault="00AF6F82"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Выделяют следующие виды агрессии:</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proofErr w:type="gramStart"/>
      <w:r w:rsidRPr="00304A74">
        <w:rPr>
          <w:rFonts w:ascii="Times New Roman" w:eastAsia="Times New Roman" w:hAnsi="Times New Roman"/>
          <w:b/>
          <w:color w:val="000000"/>
          <w:sz w:val="28"/>
          <w:lang w:val="ru-RU" w:eastAsia="ru-RU" w:bidi="ar-SA"/>
        </w:rPr>
        <w:t>Физическая</w:t>
      </w:r>
      <w:proofErr w:type="gramEnd"/>
      <w:r w:rsidRPr="00AF6F82">
        <w:rPr>
          <w:rFonts w:ascii="Times New Roman" w:eastAsia="Times New Roman" w:hAnsi="Times New Roman"/>
          <w:color w:val="000000"/>
          <w:sz w:val="28"/>
          <w:lang w:val="ru-RU" w:eastAsia="ru-RU" w:bidi="ar-SA"/>
        </w:rPr>
        <w:t xml:space="preserve"> (нападение) – использование физической силы против другого лица или объекта;</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proofErr w:type="gramStart"/>
      <w:r w:rsidRPr="00304A74">
        <w:rPr>
          <w:rFonts w:ascii="Times New Roman" w:eastAsia="Times New Roman" w:hAnsi="Times New Roman"/>
          <w:b/>
          <w:color w:val="000000"/>
          <w:sz w:val="28"/>
          <w:lang w:val="ru-RU" w:eastAsia="ru-RU" w:bidi="ar-SA"/>
        </w:rPr>
        <w:t>Вербальная</w:t>
      </w:r>
      <w:r w:rsidRPr="00AF6F82">
        <w:rPr>
          <w:rFonts w:ascii="Times New Roman" w:eastAsia="Times New Roman" w:hAnsi="Times New Roman"/>
          <w:color w:val="000000"/>
          <w:sz w:val="28"/>
          <w:lang w:val="ru-RU" w:eastAsia="ru-RU" w:bidi="ar-SA"/>
        </w:rPr>
        <w:t xml:space="preserve"> – выражение негативных чувств как через форму (ссора, крик, визг), так и через содержание вербальных реакций (угроза, проклятья, ругань);</w:t>
      </w:r>
      <w:proofErr w:type="gramEnd"/>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proofErr w:type="gramStart"/>
      <w:r w:rsidRPr="00304A74">
        <w:rPr>
          <w:rFonts w:ascii="Times New Roman" w:eastAsia="Times New Roman" w:hAnsi="Times New Roman"/>
          <w:b/>
          <w:color w:val="000000"/>
          <w:sz w:val="28"/>
          <w:lang w:val="ru-RU" w:eastAsia="ru-RU" w:bidi="ar-SA"/>
        </w:rPr>
        <w:t>Косвенная</w:t>
      </w:r>
      <w:r w:rsidRPr="00AF6F82">
        <w:rPr>
          <w:rFonts w:ascii="Times New Roman" w:eastAsia="Times New Roman" w:hAnsi="Times New Roman"/>
          <w:color w:val="000000"/>
          <w:sz w:val="28"/>
          <w:lang w:val="ru-RU" w:eastAsia="ru-RU" w:bidi="ar-SA"/>
        </w:rPr>
        <w:t xml:space="preserve"> – действия, которые окольным путем направлены на другое лицо (злобные сплетни, шутки и т.п.), и действия, характеризующиеся направленностью и неупорядоченностью (взрывы ярости, проявляющиеся в крике, </w:t>
      </w:r>
      <w:proofErr w:type="spellStart"/>
      <w:r w:rsidRPr="00AF6F82">
        <w:rPr>
          <w:rFonts w:ascii="Times New Roman" w:eastAsia="Times New Roman" w:hAnsi="Times New Roman"/>
          <w:color w:val="000000"/>
          <w:sz w:val="28"/>
          <w:lang w:val="ru-RU" w:eastAsia="ru-RU" w:bidi="ar-SA"/>
        </w:rPr>
        <w:t>топании</w:t>
      </w:r>
      <w:proofErr w:type="spellEnd"/>
      <w:r w:rsidRPr="00AF6F82">
        <w:rPr>
          <w:rFonts w:ascii="Times New Roman" w:eastAsia="Times New Roman" w:hAnsi="Times New Roman"/>
          <w:color w:val="000000"/>
          <w:sz w:val="28"/>
          <w:lang w:val="ru-RU" w:eastAsia="ru-RU" w:bidi="ar-SA"/>
        </w:rPr>
        <w:t xml:space="preserve"> ногами, битье кулаками по столу и т.п.);</w:t>
      </w:r>
      <w:proofErr w:type="gramEnd"/>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Раздражение</w:t>
      </w:r>
      <w:r w:rsidRPr="00AF6F82">
        <w:rPr>
          <w:rFonts w:ascii="Times New Roman" w:eastAsia="Times New Roman" w:hAnsi="Times New Roman"/>
          <w:color w:val="000000"/>
          <w:sz w:val="28"/>
          <w:lang w:val="ru-RU" w:eastAsia="ru-RU" w:bidi="ar-SA"/>
        </w:rPr>
        <w:t xml:space="preserve"> (вспыльчивость, грубость);</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Негативизм</w:t>
      </w:r>
      <w:r w:rsidRPr="00AF6F82">
        <w:rPr>
          <w:rFonts w:ascii="Times New Roman" w:eastAsia="Times New Roman" w:hAnsi="Times New Roman"/>
          <w:color w:val="000000"/>
          <w:sz w:val="28"/>
          <w:lang w:val="ru-RU" w:eastAsia="ru-RU" w:bidi="ar-SA"/>
        </w:rPr>
        <w:t xml:space="preserve"> (оппозиционное поведение).</w:t>
      </w:r>
    </w:p>
    <w:p w:rsidR="00AF6F82" w:rsidRPr="00AF6F82" w:rsidRDefault="00AF6F82" w:rsidP="00AF6F82">
      <w:pPr>
        <w:ind w:firstLine="568"/>
        <w:jc w:val="cente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Основными причинами проявлений детской агрессивности являются:</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привлечь к себе внимание сверстников;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получить желанный результат;</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быть главным;</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защита и месть;</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lastRenderedPageBreak/>
        <w:t xml:space="preserve">- желание ущемить достоинство </w:t>
      </w:r>
      <w:proofErr w:type="gramStart"/>
      <w:r w:rsidRPr="00AF6F82">
        <w:rPr>
          <w:rFonts w:ascii="Times New Roman" w:eastAsia="Times New Roman" w:hAnsi="Times New Roman"/>
          <w:color w:val="000000"/>
          <w:sz w:val="28"/>
          <w:lang w:val="ru-RU" w:eastAsia="ru-RU" w:bidi="ar-SA"/>
        </w:rPr>
        <w:t>другого</w:t>
      </w:r>
      <w:proofErr w:type="gramEnd"/>
      <w:r w:rsidRPr="00AF6F82">
        <w:rPr>
          <w:rFonts w:ascii="Times New Roman" w:eastAsia="Times New Roman" w:hAnsi="Times New Roman"/>
          <w:color w:val="000000"/>
          <w:sz w:val="28"/>
          <w:lang w:val="ru-RU" w:eastAsia="ru-RU" w:bidi="ar-SA"/>
        </w:rPr>
        <w:t>, с целью подчеркнуть свое превосходство.</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Часто дети проявляют агрессивное поведение (щипают, бьют, обзывают) потому, что не знают, как поступить иначе. К сожалению, их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и наше общение с ними станет более эффективным и приятным для обеих сторон.</w:t>
      </w:r>
    </w:p>
    <w:p w:rsidR="00304A74" w:rsidRDefault="00304A74" w:rsidP="00AF6F82">
      <w:pPr>
        <w:ind w:firstLine="708"/>
        <w:jc w:val="both"/>
        <w:rPr>
          <w:rFonts w:ascii="Times New Roman" w:eastAsia="Times New Roman" w:hAnsi="Times New Roman"/>
          <w:b/>
          <w:color w:val="000000"/>
          <w:sz w:val="28"/>
          <w:lang w:val="ru-RU" w:eastAsia="ru-RU" w:bidi="ar-SA"/>
        </w:rPr>
      </w:pPr>
    </w:p>
    <w:p w:rsidR="00AF6F82" w:rsidRPr="00304A74" w:rsidRDefault="00AF6F82" w:rsidP="00AF6F82">
      <w:pPr>
        <w:ind w:firstLine="708"/>
        <w:jc w:val="both"/>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Работа воспитателей с агрессивными детьми должна проводиться в трех направлениях:</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Pr="00AF6F82">
        <w:rPr>
          <w:rFonts w:ascii="Times New Roman" w:eastAsia="Times New Roman" w:hAnsi="Times New Roman"/>
          <w:color w:val="000000"/>
          <w:sz w:val="28"/>
          <w:lang w:val="ru-RU" w:eastAsia="ru-RU" w:bidi="ar-SA"/>
        </w:rPr>
        <w:t>. Работа с гневом. Обучение агрессивных детей приемлемым способам выражения гнева.</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Pr="00AF6F82">
        <w:rPr>
          <w:rFonts w:ascii="Times New Roman" w:eastAsia="Times New Roman" w:hAnsi="Times New Roman"/>
          <w:color w:val="000000"/>
          <w:sz w:val="28"/>
          <w:lang w:val="ru-RU" w:eastAsia="ru-RU" w:bidi="ar-SA"/>
        </w:rPr>
        <w:t>. Обучение детей навыкам распознавания и контроля, умению владеть собой в ситуациях, провоцирующих вспышки гнева.</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3</w:t>
      </w:r>
      <w:r w:rsidRPr="00AF6F82">
        <w:rPr>
          <w:rFonts w:ascii="Times New Roman" w:eastAsia="Times New Roman" w:hAnsi="Times New Roman"/>
          <w:color w:val="000000"/>
          <w:sz w:val="28"/>
          <w:lang w:val="ru-RU" w:eastAsia="ru-RU" w:bidi="ar-SA"/>
        </w:rPr>
        <w:t>. Формирование способности к эмпатии, доверию, сочувствию, сопереживанию и т.д.</w:t>
      </w:r>
    </w:p>
    <w:p w:rsidR="00AF6F82" w:rsidRPr="00304A74" w:rsidRDefault="00304A74"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00AF6F82" w:rsidRPr="00304A74">
        <w:rPr>
          <w:rFonts w:ascii="Times New Roman" w:eastAsia="Times New Roman" w:hAnsi="Times New Roman"/>
          <w:b/>
          <w:color w:val="000000"/>
          <w:sz w:val="28"/>
          <w:lang w:val="ru-RU" w:eastAsia="ru-RU" w:bidi="ar-SA"/>
        </w:rPr>
        <w:t>Работа с гневом</w:t>
      </w:r>
    </w:p>
    <w:p w:rsidR="00AF6F82" w:rsidRPr="00AF6F82" w:rsidRDefault="00AF6F82" w:rsidP="00304A74">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Например, в ситуации, когда ребенок рассердился на </w:t>
      </w:r>
      <w:proofErr w:type="gramStart"/>
      <w:r w:rsidRPr="00AF6F82">
        <w:rPr>
          <w:rFonts w:ascii="Times New Roman" w:eastAsia="Times New Roman" w:hAnsi="Times New Roman"/>
          <w:color w:val="000000"/>
          <w:sz w:val="28"/>
          <w:lang w:val="ru-RU" w:eastAsia="ru-RU" w:bidi="ar-SA"/>
        </w:rPr>
        <w:t>сверстника</w:t>
      </w:r>
      <w:proofErr w:type="gramEnd"/>
      <w:r w:rsidRPr="00AF6F82">
        <w:rPr>
          <w:rFonts w:ascii="Times New Roman" w:eastAsia="Times New Roman" w:hAnsi="Times New Roman"/>
          <w:color w:val="000000"/>
          <w:sz w:val="28"/>
          <w:lang w:val="ru-RU" w:eastAsia="ru-RU" w:bidi="ar-SA"/>
        </w:rPr>
        <w:t xml:space="preserve">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Безусловно, подобная работа должна проводиться один на один с ребенком, вне поля зрения соперника.</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занятия каждый желающий ребенок может подойти к «Мешочку для криков» и как можно громче покричать в него. Таким образом, он «избавляется» от своего крика на время занятия.</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proofErr w:type="gramStart"/>
      <w:r w:rsidRPr="00AF6F82">
        <w:rPr>
          <w:rFonts w:ascii="Times New Roman" w:eastAsia="Times New Roman" w:hAnsi="Times New Roman"/>
          <w:color w:val="000000"/>
          <w:sz w:val="28"/>
          <w:lang w:val="ru-RU" w:eastAsia="ru-RU" w:bidi="ar-SA"/>
        </w:rPr>
        <w:t>Воспитатель, 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w:t>
      </w:r>
      <w:proofErr w:type="gramEnd"/>
      <w:r w:rsidRPr="00AF6F82">
        <w:rPr>
          <w:rFonts w:ascii="Times New Roman" w:eastAsia="Times New Roman" w:hAnsi="Times New Roman"/>
          <w:color w:val="000000"/>
          <w:sz w:val="28"/>
          <w:lang w:val="ru-RU" w:eastAsia="ru-RU" w:bidi="ar-SA"/>
        </w:rPr>
        <w:t xml:space="preserve"> Причем обидчики могут быть включены в одну команду или находиться в командах-соперницах. Это зависит от ситуации и от глубины конфликта. По завершении соревнований лучше всего провести групповое обсуждение, во </w:t>
      </w:r>
      <w:r w:rsidRPr="00AF6F82">
        <w:rPr>
          <w:rFonts w:ascii="Times New Roman" w:eastAsia="Times New Roman" w:hAnsi="Times New Roman"/>
          <w:color w:val="000000"/>
          <w:sz w:val="28"/>
          <w:lang w:val="ru-RU" w:eastAsia="ru-RU" w:bidi="ar-SA"/>
        </w:rPr>
        <w:lastRenderedPageBreak/>
        <w:t>время которого каждый ребенок сможет выразить чувства, сопутствующие ему при выполнении задания.</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Конечно, проведение соревнований и эстафет не всегда целесообразно. В таком случае можно воспользоваться подручными средствами. </w:t>
      </w:r>
      <w:proofErr w:type="gramStart"/>
      <w:r w:rsidRPr="00AF6F82">
        <w:rPr>
          <w:rFonts w:ascii="Times New Roman" w:eastAsia="Times New Roman" w:hAnsi="Times New Roman"/>
          <w:color w:val="000000"/>
          <w:sz w:val="28"/>
          <w:lang w:val="ru-RU" w:eastAsia="ru-RU" w:bidi="ar-SA"/>
        </w:rPr>
        <w:t>Легкие мячики,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AF6F82">
        <w:rPr>
          <w:rFonts w:ascii="Times New Roman" w:eastAsia="Times New Roman" w:hAnsi="Times New Roman"/>
          <w:color w:val="000000"/>
          <w:sz w:val="28"/>
          <w:lang w:val="ru-RU" w:eastAsia="ru-RU" w:bidi="ar-SA"/>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304A74" w:rsidRDefault="00304A74" w:rsidP="00AF6F82">
      <w:pPr>
        <w:ind w:firstLine="708"/>
        <w:jc w:val="center"/>
        <w:rPr>
          <w:rFonts w:ascii="Times New Roman" w:eastAsia="Times New Roman" w:hAnsi="Times New Roman"/>
          <w:b/>
          <w:color w:val="000000"/>
          <w:sz w:val="28"/>
          <w:lang w:val="ru-RU" w:eastAsia="ru-RU" w:bidi="ar-SA"/>
        </w:rPr>
      </w:pPr>
    </w:p>
    <w:p w:rsidR="00AF6F82" w:rsidRPr="00304A74" w:rsidRDefault="00304A74" w:rsidP="00AF6F82">
      <w:pPr>
        <w:ind w:firstLine="708"/>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00AF6F82" w:rsidRPr="00304A74">
        <w:rPr>
          <w:rFonts w:ascii="Times New Roman" w:eastAsia="Times New Roman" w:hAnsi="Times New Roman"/>
          <w:b/>
          <w:color w:val="000000"/>
          <w:sz w:val="28"/>
          <w:lang w:val="ru-RU" w:eastAsia="ru-RU" w:bidi="ar-SA"/>
        </w:rPr>
        <w:t>Обучение навыкам распознавания и контроля негативных эмоций</w:t>
      </w:r>
      <w:r>
        <w:rPr>
          <w:rFonts w:ascii="Times New Roman" w:eastAsia="Times New Roman" w:hAnsi="Times New Roman"/>
          <w:b/>
          <w:color w:val="000000"/>
          <w:sz w:val="28"/>
          <w:lang w:val="ru-RU" w:eastAsia="ru-RU" w:bidi="ar-SA"/>
        </w:rPr>
        <w:t>.</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w:t>
      </w:r>
      <w:proofErr w:type="gramStart"/>
      <w:r w:rsidRPr="00AF6F82">
        <w:rPr>
          <w:rFonts w:ascii="Times New Roman" w:eastAsia="Times New Roman" w:hAnsi="Times New Roman"/>
          <w:color w:val="000000"/>
          <w:sz w:val="28"/>
          <w:lang w:val="ru-RU" w:eastAsia="ru-RU" w:bidi="ar-SA"/>
        </w:rPr>
        <w:t>обратном</w:t>
      </w:r>
      <w:proofErr w:type="gramEnd"/>
      <w:r w:rsidRPr="00AF6F82">
        <w:rPr>
          <w:rFonts w:ascii="Times New Roman" w:eastAsia="Times New Roman" w:hAnsi="Times New Roman"/>
          <w:color w:val="000000"/>
          <w:sz w:val="28"/>
          <w:lang w:val="ru-RU" w:eastAsia="ru-RU" w:bidi="ar-SA"/>
        </w:rPr>
        <w:t>: это все вокруг агрессивны. К сожалению, такие дети не всегда могут адекватно оценить свое состояние, а тем более состояние окружающих.</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Для тренировки навыка распознавания эмоциональных состояний можно использовать разрезные шаблоны, этюды М.И. Чистяковой (1990), упражнения и игры, разработанные Н.Л. Кряжевой (1997), а также большие таблицы и плакаты с изображением различных эмоциональных состояний.</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Еще один способ научить ребенка понимать свое эмоциональное состояние и развить потребность говорить о нем – рисование. Детей можно попросить сделать рисунки на темы: «Когда я сержусь», «Когда я радуюсь», «Когда я счастлив» и т.д.</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ощущение своего тела. Сначала можно потренироваться перед зеркалом: пусть ребенок скажет, какое настроение у него в данный момент и что он чувствует.</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304A74" w:rsidRDefault="00304A74" w:rsidP="00AF6F82">
      <w:pPr>
        <w:jc w:val="center"/>
        <w:rPr>
          <w:rFonts w:ascii="Times New Roman" w:eastAsia="Times New Roman" w:hAnsi="Times New Roman"/>
          <w:b/>
          <w:color w:val="000000"/>
          <w:sz w:val="28"/>
          <w:lang w:val="ru-RU" w:eastAsia="ru-RU" w:bidi="ar-SA"/>
        </w:rPr>
      </w:pPr>
    </w:p>
    <w:p w:rsidR="00AF6F82" w:rsidRPr="00304A74" w:rsidRDefault="00304A74"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3.</w:t>
      </w:r>
      <w:r w:rsidR="00AF6F82" w:rsidRPr="00304A74">
        <w:rPr>
          <w:rFonts w:ascii="Times New Roman" w:eastAsia="Times New Roman" w:hAnsi="Times New Roman"/>
          <w:b/>
          <w:color w:val="000000"/>
          <w:sz w:val="28"/>
          <w:lang w:val="ru-RU" w:eastAsia="ru-RU" w:bidi="ar-SA"/>
        </w:rPr>
        <w:t>Формирование способности к эмпатии, доверию, сочувствию, сопереживанию</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lastRenderedPageBreak/>
        <w:t>Агрессивные дети, как правило, имеют низкий уровень эмпатии. Эмпатия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эмпатии.</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w:t>
      </w:r>
      <w:proofErr w:type="gramStart"/>
      <w:r w:rsidRPr="00AF6F82">
        <w:rPr>
          <w:rFonts w:ascii="Times New Roman" w:eastAsia="Times New Roman" w:hAnsi="Times New Roman"/>
          <w:color w:val="000000"/>
          <w:sz w:val="28"/>
          <w:lang w:val="ru-RU" w:eastAsia="ru-RU" w:bidi="ar-SA"/>
        </w:rPr>
        <w:t>пригласив в гости Котенка, или</w:t>
      </w:r>
      <w:proofErr w:type="gramEnd"/>
      <w:r w:rsidRPr="00AF6F82">
        <w:rPr>
          <w:rFonts w:ascii="Times New Roman" w:eastAsia="Times New Roman" w:hAnsi="Times New Roman"/>
          <w:color w:val="000000"/>
          <w:sz w:val="28"/>
          <w:lang w:val="ru-RU" w:eastAsia="ru-RU" w:bidi="ar-SA"/>
        </w:rPr>
        <w:t xml:space="preserve">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w:t>
      </w:r>
      <w:proofErr w:type="gramStart"/>
      <w:r w:rsidRPr="00AF6F82">
        <w:rPr>
          <w:rFonts w:ascii="Times New Roman" w:eastAsia="Times New Roman" w:hAnsi="Times New Roman"/>
          <w:color w:val="000000"/>
          <w:sz w:val="28"/>
          <w:lang w:val="ru-RU" w:eastAsia="ru-RU" w:bidi="ar-SA"/>
        </w:rPr>
        <w:t xml:space="preserve"> </w:t>
      </w:r>
      <w:r w:rsidR="00304A74">
        <w:rPr>
          <w:rFonts w:ascii="Times New Roman" w:eastAsia="Times New Roman" w:hAnsi="Times New Roman"/>
          <w:color w:val="000000"/>
          <w:sz w:val="28"/>
          <w:lang w:val="ru-RU" w:eastAsia="ru-RU" w:bidi="ar-SA"/>
        </w:rPr>
        <w:t>,</w:t>
      </w:r>
      <w:proofErr w:type="gramEnd"/>
      <w:r w:rsidRPr="00AF6F82">
        <w:rPr>
          <w:rFonts w:ascii="Times New Roman" w:eastAsia="Times New Roman" w:hAnsi="Times New Roman"/>
          <w:color w:val="000000"/>
          <w:sz w:val="28"/>
          <w:lang w:val="ru-RU" w:eastAsia="ru-RU" w:bidi="ar-SA"/>
        </w:rPr>
        <w:t>и научиться самому адекватно относиться к происходящему.</w:t>
      </w:r>
    </w:p>
    <w:p w:rsidR="00304A74" w:rsidRDefault="00AF6F82" w:rsidP="00304A74">
      <w:pPr>
        <w:ind w:firstLine="568"/>
        <w:jc w:val="center"/>
        <w:rPr>
          <w:rFonts w:ascii="Times New Roman" w:eastAsia="Times New Roman" w:hAnsi="Times New Roman"/>
          <w:b/>
          <w:color w:val="000000"/>
          <w:sz w:val="28"/>
          <w:lang w:val="ru-RU" w:eastAsia="ru-RU" w:bidi="ar-SA"/>
        </w:rPr>
      </w:pPr>
      <w:r w:rsidRPr="00304A74">
        <w:rPr>
          <w:rFonts w:ascii="Times New Roman" w:eastAsia="Times New Roman" w:hAnsi="Times New Roman"/>
          <w:b/>
          <w:color w:val="000000"/>
          <w:sz w:val="28"/>
          <w:lang w:val="ru-RU" w:eastAsia="ru-RU" w:bidi="ar-SA"/>
        </w:rPr>
        <w:t xml:space="preserve">В целях коррекции агрессивности также полезно использовать релаксационные техники. </w:t>
      </w:r>
    </w:p>
    <w:p w:rsidR="00304A74" w:rsidRDefault="00AF6F82" w:rsidP="00304A74">
      <w:pPr>
        <w:ind w:firstLine="568"/>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w:t>
      </w:r>
    </w:p>
    <w:p w:rsidR="00AF6F82" w:rsidRDefault="00AF6F82" w:rsidP="00304A74">
      <w:pPr>
        <w:ind w:firstLine="568"/>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Релаксационные упражнения лучше проводить под спокойную музыку. Регулярное выполнение таких упражнений делает ребенка более спокойным, уравновешенным, а также позволяет ребенку лучше понять, осознать чувство собственного гнева.</w:t>
      </w:r>
    </w:p>
    <w:p w:rsidR="00671597" w:rsidRDefault="00671597" w:rsidP="00671597">
      <w:pPr>
        <w:ind w:left="360"/>
        <w:jc w:val="center"/>
        <w:rPr>
          <w:rFonts w:ascii="Times New Roman" w:eastAsia="Times New Roman" w:hAnsi="Times New Roman"/>
          <w:b/>
          <w:bCs/>
          <w:color w:val="000000"/>
          <w:sz w:val="28"/>
          <w:szCs w:val="28"/>
          <w:lang w:val="ru-RU" w:eastAsia="ru-RU" w:bidi="ar-SA"/>
        </w:rPr>
      </w:pPr>
    </w:p>
    <w:p w:rsidR="00671597" w:rsidRDefault="00671597" w:rsidP="00671597">
      <w:pPr>
        <w:ind w:left="360"/>
        <w:jc w:val="center"/>
        <w:rPr>
          <w:rFonts w:ascii="Times New Roman" w:eastAsia="Times New Roman" w:hAnsi="Times New Roman"/>
          <w:b/>
          <w:bCs/>
          <w:color w:val="000000"/>
          <w:sz w:val="28"/>
          <w:szCs w:val="28"/>
          <w:lang w:val="ru-RU" w:eastAsia="ru-RU" w:bidi="ar-SA"/>
        </w:rPr>
      </w:pPr>
    </w:p>
    <w:p w:rsidR="00671597" w:rsidRDefault="00671597" w:rsidP="00671597">
      <w:pPr>
        <w:ind w:left="360"/>
        <w:jc w:val="center"/>
        <w:rPr>
          <w:rFonts w:ascii="Times New Roman" w:eastAsia="Times New Roman" w:hAnsi="Times New Roman"/>
          <w:b/>
          <w:bCs/>
          <w:color w:val="000000"/>
          <w:sz w:val="28"/>
          <w:szCs w:val="28"/>
          <w:lang w:val="ru-RU" w:eastAsia="ru-RU" w:bidi="ar-SA"/>
        </w:rPr>
      </w:pPr>
    </w:p>
    <w:p w:rsidR="00671597" w:rsidRPr="00806364" w:rsidRDefault="00671597" w:rsidP="00671597">
      <w:pPr>
        <w:ind w:left="360"/>
        <w:jc w:val="center"/>
        <w:rPr>
          <w:rFonts w:ascii="Arial" w:eastAsia="Times New Roman" w:hAnsi="Arial" w:cs="Arial"/>
          <w:color w:val="000000"/>
          <w:sz w:val="22"/>
          <w:szCs w:val="22"/>
          <w:lang w:val="ru-RU" w:eastAsia="ru-RU" w:bidi="ar-SA"/>
        </w:rPr>
      </w:pPr>
      <w:r w:rsidRPr="00806364">
        <w:rPr>
          <w:rFonts w:ascii="Times New Roman" w:eastAsia="Times New Roman" w:hAnsi="Times New Roman"/>
          <w:b/>
          <w:bCs/>
          <w:color w:val="000000"/>
          <w:sz w:val="28"/>
          <w:szCs w:val="28"/>
          <w:lang w:val="ru-RU" w:eastAsia="ru-RU" w:bidi="ar-SA"/>
        </w:rPr>
        <w:t>«Путешествие в волшебный лес»</w:t>
      </w:r>
    </w:p>
    <w:p w:rsidR="00671597" w:rsidRDefault="00671597" w:rsidP="00671597">
      <w:pPr>
        <w:jc w:val="both"/>
        <w:rPr>
          <w:rFonts w:ascii="Times New Roman" w:eastAsia="Times New Roman" w:hAnsi="Times New Roman"/>
          <w:color w:val="000000"/>
          <w:sz w:val="28"/>
          <w:szCs w:val="28"/>
          <w:lang w:val="ru-RU" w:eastAsia="ru-RU" w:bidi="ar-SA"/>
        </w:rPr>
      </w:pPr>
    </w:p>
    <w:p w:rsidR="00671597" w:rsidRPr="00806364" w:rsidRDefault="00671597" w:rsidP="00671597">
      <w:pPr>
        <w:jc w:val="both"/>
        <w:rPr>
          <w:rFonts w:ascii="Arial" w:eastAsia="Times New Roman" w:hAnsi="Arial" w:cs="Arial"/>
          <w:color w:val="000000"/>
          <w:sz w:val="22"/>
          <w:szCs w:val="22"/>
          <w:lang w:val="ru-RU" w:eastAsia="ru-RU" w:bidi="ar-SA"/>
        </w:rPr>
      </w:pPr>
      <w:r w:rsidRPr="00806364">
        <w:rPr>
          <w:rFonts w:ascii="Times New Roman" w:eastAsia="Times New Roman" w:hAnsi="Times New Roman"/>
          <w:color w:val="000000"/>
          <w:sz w:val="28"/>
          <w:szCs w:val="28"/>
          <w:lang w:val="ru-RU" w:eastAsia="ru-RU" w:bidi="ar-SA"/>
        </w:rPr>
        <w:lastRenderedPageBreak/>
        <w:t>«Сядь удобно, можно закрыть глаза. Ты видишь перед собой лес, деревья и разные цветы. В самой чаще стоит скамейка. Присядь на неё, прислушайся к звукам и насладись запахами. Пахнут влажная земля, сосны. Ты слышишь пение птиц</w:t>
      </w:r>
      <w:proofErr w:type="gramStart"/>
      <w:r w:rsidRPr="00806364">
        <w:rPr>
          <w:rFonts w:ascii="Times New Roman" w:eastAsia="Times New Roman" w:hAnsi="Times New Roman"/>
          <w:color w:val="000000"/>
          <w:sz w:val="28"/>
          <w:szCs w:val="28"/>
          <w:lang w:val="ru-RU" w:eastAsia="ru-RU" w:bidi="ar-SA"/>
        </w:rPr>
        <w:t>.</w:t>
      </w:r>
      <w:proofErr w:type="gramEnd"/>
      <w:r w:rsidRPr="00806364">
        <w:rPr>
          <w:rFonts w:ascii="Times New Roman" w:eastAsia="Times New Roman" w:hAnsi="Times New Roman"/>
          <w:color w:val="000000"/>
          <w:sz w:val="28"/>
          <w:szCs w:val="28"/>
          <w:lang w:val="ru-RU" w:eastAsia="ru-RU" w:bidi="ar-SA"/>
        </w:rPr>
        <w:t xml:space="preserve"> </w:t>
      </w:r>
      <w:proofErr w:type="gramStart"/>
      <w:r w:rsidRPr="00806364">
        <w:rPr>
          <w:rFonts w:ascii="Times New Roman" w:eastAsia="Times New Roman" w:hAnsi="Times New Roman"/>
          <w:color w:val="000000"/>
          <w:sz w:val="28"/>
          <w:szCs w:val="28"/>
          <w:lang w:val="ru-RU" w:eastAsia="ru-RU" w:bidi="ar-SA"/>
        </w:rPr>
        <w:t>ш</w:t>
      </w:r>
      <w:proofErr w:type="gramEnd"/>
      <w:r w:rsidRPr="00806364">
        <w:rPr>
          <w:rFonts w:ascii="Times New Roman" w:eastAsia="Times New Roman" w:hAnsi="Times New Roman"/>
          <w:color w:val="000000"/>
          <w:sz w:val="28"/>
          <w:szCs w:val="28"/>
          <w:lang w:val="ru-RU" w:eastAsia="ru-RU" w:bidi="ar-SA"/>
        </w:rPr>
        <w:t xml:space="preserve">орохи. Они рассказывают секреты, смешат тебя. Подружись с </w:t>
      </w:r>
      <w:proofErr w:type="gramStart"/>
      <w:r w:rsidRPr="00806364">
        <w:rPr>
          <w:rFonts w:ascii="Times New Roman" w:eastAsia="Times New Roman" w:hAnsi="Times New Roman"/>
          <w:color w:val="000000"/>
          <w:sz w:val="28"/>
          <w:szCs w:val="28"/>
          <w:lang w:val="ru-RU" w:eastAsia="ru-RU" w:bidi="ar-SA"/>
        </w:rPr>
        <w:t>ними</w:t>
      </w:r>
      <w:proofErr w:type="gramEnd"/>
      <w:r w:rsidRPr="00806364">
        <w:rPr>
          <w:rFonts w:ascii="Times New Roman" w:eastAsia="Times New Roman" w:hAnsi="Times New Roman"/>
          <w:color w:val="000000"/>
          <w:sz w:val="28"/>
          <w:szCs w:val="28"/>
          <w:lang w:val="ru-RU" w:eastAsia="ru-RU" w:bidi="ar-SA"/>
        </w:rPr>
        <w:t>… а теперь тебя ждет дорога из сказочного леса домой».</w:t>
      </w:r>
    </w:p>
    <w:p w:rsidR="00671597" w:rsidRDefault="00671597" w:rsidP="00671597">
      <w:pPr>
        <w:jc w:val="center"/>
        <w:rPr>
          <w:rFonts w:ascii="Times New Roman" w:eastAsia="Times New Roman" w:hAnsi="Times New Roman"/>
          <w:b/>
          <w:bCs/>
          <w:color w:val="000000"/>
          <w:sz w:val="28"/>
          <w:szCs w:val="28"/>
          <w:lang w:val="ru-RU" w:eastAsia="ru-RU" w:bidi="ar-SA"/>
        </w:rPr>
      </w:pPr>
    </w:p>
    <w:p w:rsidR="00671597" w:rsidRPr="00806364" w:rsidRDefault="00671597" w:rsidP="00671597">
      <w:pPr>
        <w:jc w:val="center"/>
        <w:rPr>
          <w:rFonts w:ascii="Arial" w:eastAsia="Times New Roman" w:hAnsi="Arial" w:cs="Arial"/>
          <w:color w:val="000000"/>
          <w:sz w:val="22"/>
          <w:szCs w:val="22"/>
          <w:lang w:val="ru-RU" w:eastAsia="ru-RU" w:bidi="ar-SA"/>
        </w:rPr>
      </w:pPr>
      <w:r w:rsidRPr="00806364">
        <w:rPr>
          <w:rFonts w:ascii="Times New Roman" w:eastAsia="Times New Roman" w:hAnsi="Times New Roman"/>
          <w:b/>
          <w:bCs/>
          <w:color w:val="000000"/>
          <w:sz w:val="28"/>
          <w:szCs w:val="28"/>
          <w:lang w:val="ru-RU" w:eastAsia="ru-RU" w:bidi="ar-SA"/>
        </w:rPr>
        <w:t>«Путешествие на облаке»</w:t>
      </w:r>
    </w:p>
    <w:p w:rsidR="00671597" w:rsidRDefault="00671597" w:rsidP="00671597">
      <w:pPr>
        <w:rPr>
          <w:rFonts w:ascii="Times New Roman" w:eastAsia="Times New Roman" w:hAnsi="Times New Roman"/>
          <w:color w:val="000000"/>
          <w:sz w:val="28"/>
          <w:szCs w:val="28"/>
          <w:lang w:val="ru-RU" w:eastAsia="ru-RU" w:bidi="ar-SA"/>
        </w:rPr>
      </w:pPr>
      <w:r w:rsidRPr="00806364">
        <w:rPr>
          <w:rFonts w:ascii="Times New Roman" w:eastAsia="Times New Roman" w:hAnsi="Times New Roman"/>
          <w:color w:val="000000"/>
          <w:sz w:val="28"/>
          <w:szCs w:val="28"/>
          <w:lang w:val="ru-RU" w:eastAsia="ru-RU" w:bidi="ar-SA"/>
        </w:rPr>
        <w:t> </w:t>
      </w:r>
    </w:p>
    <w:p w:rsidR="00671597" w:rsidRPr="00806364" w:rsidRDefault="00671597" w:rsidP="00671597">
      <w:pPr>
        <w:rPr>
          <w:rFonts w:ascii="Arial" w:eastAsia="Times New Roman" w:hAnsi="Arial" w:cs="Arial"/>
          <w:color w:val="000000"/>
          <w:sz w:val="22"/>
          <w:szCs w:val="22"/>
          <w:lang w:val="ru-RU" w:eastAsia="ru-RU" w:bidi="ar-SA"/>
        </w:rPr>
      </w:pPr>
      <w:r w:rsidRPr="00806364">
        <w:rPr>
          <w:rFonts w:ascii="Times New Roman" w:eastAsia="Times New Roman" w:hAnsi="Times New Roman"/>
          <w:color w:val="000000"/>
          <w:sz w:val="28"/>
          <w:szCs w:val="28"/>
          <w:lang w:val="ru-RU" w:eastAsia="ru-RU" w:bidi="ar-SA"/>
        </w:rPr>
        <w:t xml:space="preserve"> Лягте </w:t>
      </w:r>
      <w:proofErr w:type="gramStart"/>
      <w:r w:rsidRPr="00806364">
        <w:rPr>
          <w:rFonts w:ascii="Times New Roman" w:eastAsia="Times New Roman" w:hAnsi="Times New Roman"/>
          <w:color w:val="000000"/>
          <w:sz w:val="28"/>
          <w:szCs w:val="28"/>
          <w:lang w:val="ru-RU" w:eastAsia="ru-RU" w:bidi="ar-SA"/>
        </w:rPr>
        <w:t>поудобнее</w:t>
      </w:r>
      <w:proofErr w:type="gramEnd"/>
      <w:r w:rsidRPr="00806364">
        <w:rPr>
          <w:rFonts w:ascii="Times New Roman" w:eastAsia="Times New Roman" w:hAnsi="Times New Roman"/>
          <w:color w:val="000000"/>
          <w:sz w:val="28"/>
          <w:szCs w:val="28"/>
          <w:lang w:val="ru-RU" w:eastAsia="ru-RU" w:bidi="ar-SA"/>
        </w:rPr>
        <w:t xml:space="preserve"> на ковер и закройте глаза.</w:t>
      </w:r>
    </w:p>
    <w:p w:rsidR="00671597" w:rsidRPr="00806364" w:rsidRDefault="00671597" w:rsidP="00671597">
      <w:pPr>
        <w:jc w:val="both"/>
        <w:rPr>
          <w:rFonts w:ascii="Arial" w:eastAsia="Times New Roman" w:hAnsi="Arial" w:cs="Arial"/>
          <w:color w:val="000000"/>
          <w:sz w:val="22"/>
          <w:szCs w:val="22"/>
          <w:lang w:val="ru-RU" w:eastAsia="ru-RU" w:bidi="ar-SA"/>
        </w:rPr>
      </w:pPr>
      <w:r w:rsidRPr="00806364">
        <w:rPr>
          <w:rFonts w:ascii="Times New Roman" w:eastAsia="Times New Roman" w:hAnsi="Times New Roman"/>
          <w:color w:val="000000"/>
          <w:sz w:val="28"/>
          <w:szCs w:val="28"/>
          <w:lang w:val="ru-RU" w:eastAsia="ru-RU" w:bidi="ar-SA"/>
        </w:rPr>
        <w:t> Прыгните на белое, пушистое облако.  Почувствуйте, как ваши ноги, спина удобно расположилась на этой большой облачной подушке. Ваше облако медленно поднимается в синее небо. Чувствуете, как ветер овевает ваше лицо? Здесь, высоко в небе, все спокойно и тихо. Вы чувствуете себя совершенно спокойно и счастливо. Оно везет вас назад, домой. Слезьте с облака и поблагодарите его за то, что оно так хорошо вас прокатило</w:t>
      </w:r>
      <w:proofErr w:type="gramStart"/>
      <w:r w:rsidRPr="00806364">
        <w:rPr>
          <w:rFonts w:ascii="Times New Roman" w:eastAsia="Times New Roman" w:hAnsi="Times New Roman"/>
          <w:color w:val="000000"/>
          <w:sz w:val="28"/>
          <w:szCs w:val="28"/>
          <w:lang w:val="ru-RU" w:eastAsia="ru-RU" w:bidi="ar-SA"/>
        </w:rPr>
        <w:t>… Т</w:t>
      </w:r>
      <w:proofErr w:type="gramEnd"/>
      <w:r w:rsidRPr="00806364">
        <w:rPr>
          <w:rFonts w:ascii="Times New Roman" w:eastAsia="Times New Roman" w:hAnsi="Times New Roman"/>
          <w:color w:val="000000"/>
          <w:sz w:val="28"/>
          <w:szCs w:val="28"/>
          <w:lang w:val="ru-RU" w:eastAsia="ru-RU" w:bidi="ar-SA"/>
        </w:rPr>
        <w:t>еперь понаблюдайте, как оно медленно растворяется в воздухе…</w:t>
      </w:r>
    </w:p>
    <w:p w:rsidR="00671597" w:rsidRDefault="00671597" w:rsidP="00304A74">
      <w:pPr>
        <w:ind w:firstLine="568"/>
        <w:rPr>
          <w:rFonts w:ascii="Times New Roman" w:eastAsia="Times New Roman" w:hAnsi="Times New Roman"/>
          <w:color w:val="000000"/>
          <w:sz w:val="28"/>
          <w:lang w:val="ru-RU" w:eastAsia="ru-RU" w:bidi="ar-SA"/>
        </w:rPr>
      </w:pPr>
    </w:p>
    <w:p w:rsidR="00671597" w:rsidRPr="00AF6F82" w:rsidRDefault="00671597" w:rsidP="00304A74">
      <w:pPr>
        <w:ind w:firstLine="568"/>
        <w:rPr>
          <w:rFonts w:ascii="Arial" w:eastAsia="Times New Roman" w:hAnsi="Arial" w:cs="Arial"/>
          <w:color w:val="000000"/>
          <w:sz w:val="22"/>
          <w:szCs w:val="22"/>
          <w:lang w:val="ru-RU" w:eastAsia="ru-RU" w:bidi="ar-SA"/>
        </w:rPr>
      </w:pP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Причины появления агрессии у детей могут быть самыми разными. Возникновению агрессивных каче</w:t>
      </w:r>
      <w:proofErr w:type="gramStart"/>
      <w:r w:rsidRPr="00AF6F82">
        <w:rPr>
          <w:rFonts w:ascii="Times New Roman" w:eastAsia="Times New Roman" w:hAnsi="Times New Roman"/>
          <w:color w:val="000000"/>
          <w:sz w:val="28"/>
          <w:lang w:val="ru-RU" w:eastAsia="ru-RU" w:bidi="ar-SA"/>
        </w:rPr>
        <w:t>ств сп</w:t>
      </w:r>
      <w:proofErr w:type="gramEnd"/>
      <w:r w:rsidRPr="00AF6F82">
        <w:rPr>
          <w:rFonts w:ascii="Times New Roman" w:eastAsia="Times New Roman" w:hAnsi="Times New Roman"/>
          <w:color w:val="000000"/>
          <w:sz w:val="28"/>
          <w:lang w:val="ru-RU" w:eastAsia="ru-RU" w:bidi="ar-SA"/>
        </w:rPr>
        <w:t xml:space="preserve">особствуют некоторые соматические заболевания или заболевания головного мозга. Следует отметить, что огромную роль играет воспитание в семье, причем с первых дней жизни ребенка. </w:t>
      </w:r>
      <w:r w:rsidR="00304A74">
        <w:rPr>
          <w:rFonts w:ascii="Times New Roman" w:eastAsia="Times New Roman" w:hAnsi="Times New Roman"/>
          <w:color w:val="000000"/>
          <w:sz w:val="28"/>
          <w:lang w:val="ru-RU" w:eastAsia="ru-RU" w:bidi="ar-SA"/>
        </w:rPr>
        <w:t>К</w:t>
      </w:r>
      <w:r w:rsidRPr="00AF6F82">
        <w:rPr>
          <w:rFonts w:ascii="Times New Roman" w:eastAsia="Times New Roman" w:hAnsi="Times New Roman"/>
          <w:color w:val="000000"/>
          <w:sz w:val="28"/>
          <w:lang w:val="ru-RU" w:eastAsia="ru-RU" w:bidi="ar-SA"/>
        </w:rPr>
        <w:t>огда в общении с ребенком присутствуют мягкость, ребенок окружен заботой и вниманием, эти качества не вырабатываются. </w:t>
      </w:r>
      <w:r w:rsidRPr="00AF6F82">
        <w:rPr>
          <w:rFonts w:ascii="Times New Roman" w:eastAsia="Times New Roman" w:hAnsi="Times New Roman"/>
          <w:color w:val="000000"/>
          <w:sz w:val="28"/>
          <w:szCs w:val="28"/>
          <w:lang w:val="ru-RU" w:eastAsia="ru-RU" w:bidi="ar-SA"/>
        </w:rPr>
        <w:br/>
      </w: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чрезмерно строгих.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 </w:t>
      </w:r>
      <w:r w:rsidRPr="00AF6F82">
        <w:rPr>
          <w:rFonts w:ascii="Times New Roman" w:eastAsia="Times New Roman" w:hAnsi="Times New Roman"/>
          <w:color w:val="000000"/>
          <w:sz w:val="28"/>
          <w:szCs w:val="28"/>
          <w:lang w:val="ru-RU" w:eastAsia="ru-RU" w:bidi="ar-SA"/>
        </w:rPr>
        <w:br/>
      </w: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Только родители, которые умеют находить разумный компромисс, «золотую середину», могут научить своих детей справляться с агрессией</w:t>
      </w:r>
    </w:p>
    <w:p w:rsidR="00304A74" w:rsidRDefault="00304A74" w:rsidP="00304A74">
      <w:pPr>
        <w:jc w:val="center"/>
        <w:rPr>
          <w:rFonts w:ascii="Times New Roman" w:eastAsia="Times New Roman" w:hAnsi="Times New Roman"/>
          <w:b/>
          <w:color w:val="000000"/>
          <w:sz w:val="28"/>
          <w:lang w:val="ru-RU" w:eastAsia="ru-RU" w:bidi="ar-SA"/>
        </w:rPr>
      </w:pP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lastRenderedPageBreak/>
        <w:t>Игры с агрессивными детьми:</w:t>
      </w:r>
    </w:p>
    <w:p w:rsidR="00304A74" w:rsidRDefault="00304A74" w:rsidP="00304A74">
      <w:pPr>
        <w:ind w:left="720"/>
        <w:jc w:val="center"/>
        <w:rPr>
          <w:rFonts w:ascii="Times New Roman" w:eastAsia="Times New Roman" w:hAnsi="Times New Roman"/>
          <w:b/>
          <w:color w:val="000000"/>
          <w:sz w:val="28"/>
          <w:lang w:val="ru-RU" w:eastAsia="ru-RU" w:bidi="ar-SA"/>
        </w:rPr>
      </w:pPr>
    </w:p>
    <w:p w:rsidR="00AF6F82" w:rsidRPr="00304A74" w:rsidRDefault="00AF6F82" w:rsidP="00304A74">
      <w:pPr>
        <w:ind w:left="720"/>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1.Игра «</w:t>
      </w:r>
      <w:proofErr w:type="spellStart"/>
      <w:r w:rsidRPr="00304A74">
        <w:rPr>
          <w:rFonts w:ascii="Times New Roman" w:eastAsia="Times New Roman" w:hAnsi="Times New Roman"/>
          <w:b/>
          <w:color w:val="000000"/>
          <w:sz w:val="28"/>
          <w:lang w:val="ru-RU" w:eastAsia="ru-RU" w:bidi="ar-SA"/>
        </w:rPr>
        <w:t>Тух-тиби-дух</w:t>
      </w:r>
      <w:proofErr w:type="spellEnd"/>
      <w:r w:rsidRPr="00304A74">
        <w:rPr>
          <w:rFonts w:ascii="Times New Roman" w:eastAsia="Times New Roman" w:hAnsi="Times New Roman"/>
          <w:b/>
          <w:color w:val="000000"/>
          <w:sz w:val="28"/>
          <w:lang w:val="ru-RU" w:eastAsia="ru-RU" w:bidi="ar-SA"/>
        </w:rPr>
        <w:t>!».</w:t>
      </w: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 xml:space="preserve">Цели: </w:t>
      </w:r>
      <w:r w:rsidRPr="00AF6F82">
        <w:rPr>
          <w:rFonts w:ascii="Times New Roman" w:eastAsia="Times New Roman" w:hAnsi="Times New Roman"/>
          <w:color w:val="000000"/>
          <w:sz w:val="28"/>
          <w:lang w:val="ru-RU" w:eastAsia="ru-RU" w:bidi="ar-SA"/>
        </w:rPr>
        <w:t>«</w:t>
      </w:r>
      <w:proofErr w:type="spellStart"/>
      <w:r w:rsidRPr="00AF6F82">
        <w:rPr>
          <w:rFonts w:ascii="Times New Roman" w:eastAsia="Times New Roman" w:hAnsi="Times New Roman"/>
          <w:color w:val="000000"/>
          <w:sz w:val="28"/>
          <w:lang w:val="ru-RU" w:eastAsia="ru-RU" w:bidi="ar-SA"/>
        </w:rPr>
        <w:t>Тух-тиби-дух</w:t>
      </w:r>
      <w:proofErr w:type="spellEnd"/>
      <w:r w:rsidRPr="00AF6F82">
        <w:rPr>
          <w:rFonts w:ascii="Times New Roman" w:eastAsia="Times New Roman" w:hAnsi="Times New Roman"/>
          <w:color w:val="000000"/>
          <w:sz w:val="28"/>
          <w:lang w:val="ru-RU" w:eastAsia="ru-RU" w:bidi="ar-SA"/>
        </w:rPr>
        <w:t>!" —  рецепт снятия негативных настроений и восстановления сил в голове, теле и сердце. В этом ритуале заложен комичный парадокс. Хотя дети должны произносить слово "</w:t>
      </w:r>
      <w:proofErr w:type="spellStart"/>
      <w:r w:rsidRPr="00AF6F82">
        <w:rPr>
          <w:rFonts w:ascii="Times New Roman" w:eastAsia="Times New Roman" w:hAnsi="Times New Roman"/>
          <w:color w:val="000000"/>
          <w:sz w:val="28"/>
          <w:lang w:val="ru-RU" w:eastAsia="ru-RU" w:bidi="ar-SA"/>
        </w:rPr>
        <w:t>тух-тиби-дух</w:t>
      </w:r>
      <w:proofErr w:type="spellEnd"/>
      <w:r w:rsidRPr="00AF6F82">
        <w:rPr>
          <w:rFonts w:ascii="Times New Roman" w:eastAsia="Times New Roman" w:hAnsi="Times New Roman"/>
          <w:color w:val="000000"/>
          <w:sz w:val="28"/>
          <w:lang w:val="ru-RU" w:eastAsia="ru-RU" w:bidi="ar-SA"/>
        </w:rPr>
        <w:t>" сердито, через некоторое время они не могут не смеяться.</w:t>
      </w:r>
    </w:p>
    <w:p w:rsidR="00304A74" w:rsidRDefault="00304A74" w:rsidP="00AF6F82">
      <w:pPr>
        <w:ind w:left="720"/>
        <w:rPr>
          <w:rFonts w:ascii="Times New Roman" w:eastAsia="Times New Roman" w:hAnsi="Times New Roman"/>
          <w:b/>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Инструкция:</w:t>
      </w:r>
      <w:r w:rsidRPr="00AF6F82">
        <w:rPr>
          <w:rFonts w:ascii="Times New Roman" w:eastAsia="Times New Roman" w:hAnsi="Times New Roman"/>
          <w:color w:val="000000"/>
          <w:sz w:val="28"/>
          <w:lang w:val="ru-RU" w:eastAsia="ru-RU" w:bidi="ar-SA"/>
        </w:rPr>
        <w:t xml:space="preserve"> Я сообщу вам сейчас особое слово. Это волшебное заклинание против плохого настроения, против обид и разочарований, короче, против всего, что портит настроение. Чтобы это слово подействовало по-настоящему, вам необходимо сделать следующее. Начните ходить по группе, ни с кем не разговаривая. Как только вам захочется поговорить, остановитесь напротив одного из детей, и трижды сердито-сердито произнесите волшебное слово. Это волшебное слово — "</w:t>
      </w:r>
      <w:proofErr w:type="spellStart"/>
      <w:r w:rsidRPr="00AF6F82">
        <w:rPr>
          <w:rFonts w:ascii="Times New Roman" w:eastAsia="Times New Roman" w:hAnsi="Times New Roman"/>
          <w:color w:val="000000"/>
          <w:sz w:val="28"/>
          <w:lang w:val="ru-RU" w:eastAsia="ru-RU" w:bidi="ar-SA"/>
        </w:rPr>
        <w:t>тух-тиби-дух</w:t>
      </w:r>
      <w:proofErr w:type="spellEnd"/>
      <w:r w:rsidRPr="00AF6F82">
        <w:rPr>
          <w:rFonts w:ascii="Times New Roman" w:eastAsia="Times New Roman" w:hAnsi="Times New Roman"/>
          <w:color w:val="000000"/>
          <w:sz w:val="28"/>
          <w:lang w:val="ru-RU" w:eastAsia="ru-RU" w:bidi="ar-SA"/>
        </w:rPr>
        <w:t xml:space="preserve">". В это время другой </w:t>
      </w:r>
      <w:r w:rsidR="00304A74">
        <w:rPr>
          <w:rFonts w:ascii="Times New Roman" w:eastAsia="Times New Roman" w:hAnsi="Times New Roman"/>
          <w:color w:val="000000"/>
          <w:sz w:val="28"/>
          <w:lang w:val="ru-RU" w:eastAsia="ru-RU" w:bidi="ar-SA"/>
        </w:rPr>
        <w:t>ребенок</w:t>
      </w:r>
      <w:r w:rsidRPr="00AF6F82">
        <w:rPr>
          <w:rFonts w:ascii="Times New Roman" w:eastAsia="Times New Roman" w:hAnsi="Times New Roman"/>
          <w:color w:val="000000"/>
          <w:sz w:val="28"/>
          <w:lang w:val="ru-RU" w:eastAsia="ru-RU" w:bidi="ar-SA"/>
        </w:rPr>
        <w:t xml:space="preserve"> должен стоять тихо и слушать, как вы произносите волшебное слово, он не должен ничего отвечать. Но если он захочет, он может ответить вам тем же — трижды сердито-сердито произнести: "</w:t>
      </w:r>
      <w:proofErr w:type="spellStart"/>
      <w:r w:rsidRPr="00AF6F82">
        <w:rPr>
          <w:rFonts w:ascii="Times New Roman" w:eastAsia="Times New Roman" w:hAnsi="Times New Roman"/>
          <w:color w:val="000000"/>
          <w:sz w:val="28"/>
          <w:lang w:val="ru-RU" w:eastAsia="ru-RU" w:bidi="ar-SA"/>
        </w:rPr>
        <w:t>Тух-тиби-дух</w:t>
      </w:r>
      <w:proofErr w:type="spellEnd"/>
      <w:r w:rsidRPr="00AF6F82">
        <w:rPr>
          <w:rFonts w:ascii="Times New Roman" w:eastAsia="Times New Roman" w:hAnsi="Times New Roman"/>
          <w:color w:val="000000"/>
          <w:sz w:val="28"/>
          <w:lang w:val="ru-RU" w:eastAsia="ru-RU" w:bidi="ar-SA"/>
        </w:rPr>
        <w:t xml:space="preserve">!". После этого продолжайте прогуливаться по </w:t>
      </w:r>
      <w:r w:rsidR="00304A74">
        <w:rPr>
          <w:rFonts w:ascii="Times New Roman" w:eastAsia="Times New Roman" w:hAnsi="Times New Roman"/>
          <w:color w:val="000000"/>
          <w:sz w:val="28"/>
          <w:lang w:val="ru-RU" w:eastAsia="ru-RU" w:bidi="ar-SA"/>
        </w:rPr>
        <w:t>группе</w:t>
      </w:r>
      <w:r w:rsidRPr="00AF6F82">
        <w:rPr>
          <w:rFonts w:ascii="Times New Roman" w:eastAsia="Times New Roman" w:hAnsi="Times New Roman"/>
          <w:color w:val="000000"/>
          <w:sz w:val="28"/>
          <w:lang w:val="ru-RU" w:eastAsia="ru-RU" w:bidi="ar-SA"/>
        </w:rPr>
        <w:t>. Время от времени останавливайтесь перед кем-нибудь и снова сердито-сердито произносите это волшебное слово. Чтобы оно подействовало, важно говорить его не в пустоту, а определенному человеку, стоящему перед вами.    </w:t>
      </w:r>
    </w:p>
    <w:p w:rsidR="00304A74" w:rsidRDefault="00304A74" w:rsidP="00304A74">
      <w:pPr>
        <w:ind w:firstLine="708"/>
        <w:jc w:val="center"/>
        <w:rPr>
          <w:rFonts w:ascii="Times New Roman" w:eastAsia="Times New Roman" w:hAnsi="Times New Roman"/>
          <w:b/>
          <w:color w:val="000000"/>
          <w:sz w:val="28"/>
          <w:lang w:val="ru-RU" w:eastAsia="ru-RU" w:bidi="ar-SA"/>
        </w:rPr>
      </w:pPr>
    </w:p>
    <w:p w:rsidR="00AF6F82" w:rsidRPr="00304A74" w:rsidRDefault="00AF6F82" w:rsidP="00304A74">
      <w:pPr>
        <w:ind w:firstLine="708"/>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2. Игра “</w:t>
      </w:r>
      <w:proofErr w:type="spellStart"/>
      <w:r w:rsidRPr="00304A74">
        <w:rPr>
          <w:rFonts w:ascii="Times New Roman" w:eastAsia="Times New Roman" w:hAnsi="Times New Roman"/>
          <w:b/>
          <w:color w:val="000000"/>
          <w:sz w:val="28"/>
          <w:lang w:val="ru-RU" w:eastAsia="ru-RU" w:bidi="ar-SA"/>
        </w:rPr>
        <w:t>Обзывалки</w:t>
      </w:r>
      <w:proofErr w:type="spellEnd"/>
      <w:r w:rsidRPr="00304A74">
        <w:rPr>
          <w:rFonts w:ascii="Times New Roman" w:eastAsia="Times New Roman" w:hAnsi="Times New Roman"/>
          <w:b/>
          <w:color w:val="000000"/>
          <w:sz w:val="28"/>
          <w:lang w:val="ru-RU" w:eastAsia="ru-RU" w:bidi="ar-SA"/>
        </w:rPr>
        <w:t>”.</w:t>
      </w:r>
    </w:p>
    <w:p w:rsidR="00304A74" w:rsidRDefault="00304A74" w:rsidP="00AF6F82">
      <w:pPr>
        <w:ind w:firstLine="708"/>
        <w:jc w:val="both"/>
        <w:rPr>
          <w:rFonts w:ascii="Times New Roman" w:eastAsia="Times New Roman" w:hAnsi="Times New Roman"/>
          <w:color w:val="000000"/>
          <w:sz w:val="28"/>
          <w:lang w:val="ru-RU" w:eastAsia="ru-RU" w:bidi="ar-SA"/>
        </w:rPr>
      </w:pP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w:t>
      </w:r>
      <w:r w:rsidRPr="00304A74">
        <w:rPr>
          <w:rFonts w:ascii="Times New Roman" w:eastAsia="Times New Roman" w:hAnsi="Times New Roman"/>
          <w:b/>
          <w:color w:val="000000"/>
          <w:sz w:val="28"/>
          <w:lang w:val="ru-RU" w:eastAsia="ru-RU" w:bidi="ar-SA"/>
        </w:rPr>
        <w:t>Цель:</w:t>
      </w:r>
      <w:r w:rsidRPr="00AF6F82">
        <w:rPr>
          <w:rFonts w:ascii="Times New Roman" w:eastAsia="Times New Roman" w:hAnsi="Times New Roman"/>
          <w:color w:val="000000"/>
          <w:sz w:val="28"/>
          <w:lang w:val="ru-RU" w:eastAsia="ru-RU" w:bidi="ar-SA"/>
        </w:rPr>
        <w:t xml:space="preserve"> снять вербальную агрессию, помочь детям выплеснуть гнев в приемлемой форме.</w:t>
      </w:r>
    </w:p>
    <w:p w:rsidR="00304A74" w:rsidRDefault="00304A74" w:rsidP="00AF6F82">
      <w:pPr>
        <w:ind w:firstLine="708"/>
        <w:jc w:val="both"/>
        <w:rPr>
          <w:rFonts w:ascii="Times New Roman" w:eastAsia="Times New Roman" w:hAnsi="Times New Roman"/>
          <w:color w:val="000000"/>
          <w:sz w:val="28"/>
          <w:lang w:val="ru-RU" w:eastAsia="ru-RU" w:bidi="ar-SA"/>
        </w:rPr>
      </w:pP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Скажите детям следующее: </w:t>
      </w:r>
      <w:proofErr w:type="gramStart"/>
      <w:r w:rsidRPr="00AF6F82">
        <w:rPr>
          <w:rFonts w:ascii="Times New Roman" w:eastAsia="Times New Roman" w:hAnsi="Times New Roman"/>
          <w:color w:val="000000"/>
          <w:sz w:val="28"/>
          <w:lang w:val="ru-RU" w:eastAsia="ru-RU" w:bidi="ar-SA"/>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AF6F82">
        <w:rPr>
          <w:rFonts w:ascii="Times New Roman" w:eastAsia="Times New Roman" w:hAnsi="Times New Roman"/>
          <w:color w:val="000000"/>
          <w:sz w:val="28"/>
          <w:lang w:val="ru-RU" w:eastAsia="ru-RU" w:bidi="ar-SA"/>
        </w:rPr>
        <w:t>обзывалками</w:t>
      </w:r>
      <w:proofErr w:type="spellEnd"/>
      <w:r w:rsidRPr="00AF6F82">
        <w:rPr>
          <w:rFonts w:ascii="Times New Roman" w:eastAsia="Times New Roman" w:hAnsi="Times New Roman"/>
          <w:color w:val="000000"/>
          <w:sz w:val="28"/>
          <w:lang w:val="ru-RU" w:eastAsia="ru-RU" w:bidi="ar-SA"/>
        </w:rPr>
        <w:t xml:space="preserve"> можно пользоваться.</w:t>
      </w:r>
      <w:proofErr w:type="gramEnd"/>
      <w:r w:rsidRPr="00AF6F82">
        <w:rPr>
          <w:rFonts w:ascii="Times New Roman" w:eastAsia="Times New Roman" w:hAnsi="Times New Roman"/>
          <w:color w:val="000000"/>
          <w:sz w:val="28"/>
          <w:lang w:val="ru-RU" w:eastAsia="ru-RU" w:bidi="ar-SA"/>
        </w:rPr>
        <w:t xml:space="preserve"> </w:t>
      </w:r>
      <w:proofErr w:type="gramStart"/>
      <w:r w:rsidRPr="00AF6F82">
        <w:rPr>
          <w:rFonts w:ascii="Times New Roman" w:eastAsia="Times New Roman" w:hAnsi="Times New Roman"/>
          <w:color w:val="000000"/>
          <w:sz w:val="28"/>
          <w:lang w:val="ru-RU" w:eastAsia="ru-RU" w:bidi="ar-SA"/>
        </w:rPr>
        <w:t>Это могут быть названия овощей, фруктов, грибов или мебели).</w:t>
      </w:r>
      <w:proofErr w:type="gramEnd"/>
      <w:r w:rsidRPr="00AF6F82">
        <w:rPr>
          <w:rFonts w:ascii="Times New Roman" w:eastAsia="Times New Roman" w:hAnsi="Times New Roman"/>
          <w:color w:val="000000"/>
          <w:sz w:val="28"/>
          <w:lang w:val="ru-RU" w:eastAsia="ru-RU" w:bidi="ar-SA"/>
        </w:rPr>
        <w:t xml:space="preserve"> Каждое обращение должно начинаться со слов: «А ты</w:t>
      </w:r>
      <w:proofErr w:type="gramStart"/>
      <w:r w:rsidRPr="00AF6F82">
        <w:rPr>
          <w:rFonts w:ascii="Times New Roman" w:eastAsia="Times New Roman" w:hAnsi="Times New Roman"/>
          <w:color w:val="000000"/>
          <w:sz w:val="28"/>
          <w:lang w:val="ru-RU" w:eastAsia="ru-RU" w:bidi="ar-SA"/>
        </w:rPr>
        <w:t xml:space="preserve">, ..., </w:t>
      </w:r>
      <w:proofErr w:type="gramEnd"/>
      <w:r w:rsidRPr="00AF6F82">
        <w:rPr>
          <w:rFonts w:ascii="Times New Roman" w:eastAsia="Times New Roman" w:hAnsi="Times New Roman"/>
          <w:color w:val="000000"/>
          <w:sz w:val="28"/>
          <w:lang w:val="ru-RU" w:eastAsia="ru-RU" w:bidi="ar-SA"/>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AF6F82">
        <w:rPr>
          <w:rFonts w:ascii="Times New Roman" w:eastAsia="Times New Roman" w:hAnsi="Times New Roman"/>
          <w:color w:val="000000"/>
          <w:sz w:val="28"/>
          <w:lang w:val="ru-RU" w:eastAsia="ru-RU" w:bidi="ar-SA"/>
        </w:rPr>
        <w:t xml:space="preserve">, ..., </w:t>
      </w:r>
      <w:proofErr w:type="gramEnd"/>
      <w:r w:rsidRPr="00AF6F82">
        <w:rPr>
          <w:rFonts w:ascii="Times New Roman" w:eastAsia="Times New Roman" w:hAnsi="Times New Roman"/>
          <w:color w:val="000000"/>
          <w:sz w:val="28"/>
          <w:lang w:val="ru-RU" w:eastAsia="ru-RU" w:bidi="ar-SA"/>
        </w:rPr>
        <w:t>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304A74" w:rsidRDefault="00304A74" w:rsidP="00AF6F82">
      <w:pPr>
        <w:ind w:left="360"/>
        <w:rPr>
          <w:rFonts w:ascii="Times New Roman" w:eastAsia="Times New Roman" w:hAnsi="Times New Roman"/>
          <w:color w:val="000000"/>
          <w:sz w:val="28"/>
          <w:lang w:val="ru-RU" w:eastAsia="ru-RU" w:bidi="ar-SA"/>
        </w:rPr>
      </w:pPr>
    </w:p>
    <w:p w:rsidR="00304A74" w:rsidRDefault="00304A74" w:rsidP="00AF6F82">
      <w:pPr>
        <w:ind w:left="360"/>
        <w:rPr>
          <w:rFonts w:ascii="Times New Roman" w:eastAsia="Times New Roman" w:hAnsi="Times New Roman"/>
          <w:color w:val="000000"/>
          <w:sz w:val="28"/>
          <w:lang w:val="ru-RU" w:eastAsia="ru-RU" w:bidi="ar-SA"/>
        </w:rPr>
      </w:pPr>
    </w:p>
    <w:p w:rsidR="00671597" w:rsidRDefault="00671597" w:rsidP="00304A74">
      <w:pPr>
        <w:ind w:left="360"/>
        <w:jc w:val="center"/>
        <w:rPr>
          <w:rFonts w:ascii="Times New Roman" w:eastAsia="Times New Roman" w:hAnsi="Times New Roman"/>
          <w:b/>
          <w:color w:val="000000"/>
          <w:sz w:val="28"/>
          <w:lang w:val="ru-RU" w:eastAsia="ru-RU" w:bidi="ar-SA"/>
        </w:rPr>
      </w:pPr>
    </w:p>
    <w:p w:rsidR="00AF6F82" w:rsidRPr="00304A74" w:rsidRDefault="00AF6F82" w:rsidP="00304A74">
      <w:pPr>
        <w:ind w:left="360"/>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3. Игра «Передай мяч»</w:t>
      </w:r>
    </w:p>
    <w:p w:rsidR="00304A74" w:rsidRDefault="00304A74" w:rsidP="00AF6F82">
      <w:pPr>
        <w:ind w:left="720"/>
        <w:rPr>
          <w:rFonts w:ascii="Times New Roman" w:eastAsia="Times New Roman" w:hAnsi="Times New Roman"/>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lastRenderedPageBreak/>
        <w:t>Цель:</w:t>
      </w:r>
      <w:r w:rsidRPr="00AF6F82">
        <w:rPr>
          <w:rFonts w:ascii="Times New Roman" w:eastAsia="Times New Roman" w:hAnsi="Times New Roman"/>
          <w:color w:val="000000"/>
          <w:sz w:val="28"/>
          <w:lang w:val="ru-RU" w:eastAsia="ru-RU" w:bidi="ar-SA"/>
        </w:rPr>
        <w:t xml:space="preserve"> снять излишнюю двигательную активность.</w:t>
      </w:r>
    </w:p>
    <w:p w:rsidR="00304A74" w:rsidRDefault="00304A74" w:rsidP="00AF6F82">
      <w:pPr>
        <w:ind w:left="720"/>
        <w:rPr>
          <w:rFonts w:ascii="Times New Roman" w:eastAsia="Times New Roman" w:hAnsi="Times New Roman"/>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Сидя на стульях или стоя в кругу играющие стараются как можно быстрее передать </w:t>
      </w:r>
      <w:proofErr w:type="gramStart"/>
      <w:r w:rsidRPr="00AF6F82">
        <w:rPr>
          <w:rFonts w:ascii="Times New Roman" w:eastAsia="Times New Roman" w:hAnsi="Times New Roman"/>
          <w:color w:val="000000"/>
          <w:sz w:val="28"/>
          <w:lang w:val="ru-RU" w:eastAsia="ru-RU" w:bidi="ar-SA"/>
        </w:rPr>
        <w:t>мяч</w:t>
      </w:r>
      <w:proofErr w:type="gramEnd"/>
      <w:r w:rsidRPr="00AF6F82">
        <w:rPr>
          <w:rFonts w:ascii="Times New Roman" w:eastAsia="Times New Roman" w:hAnsi="Times New Roman"/>
          <w:color w:val="000000"/>
          <w:sz w:val="28"/>
          <w:lang w:val="ru-RU" w:eastAsia="ru-RU" w:bidi="ar-SA"/>
        </w:rPr>
        <w:t xml:space="preserve">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304A74" w:rsidRDefault="00304A74" w:rsidP="00304A74">
      <w:pPr>
        <w:jc w:val="center"/>
        <w:rPr>
          <w:rFonts w:ascii="Times New Roman" w:eastAsia="Times New Roman" w:hAnsi="Times New Roman"/>
          <w:b/>
          <w:color w:val="000000"/>
          <w:sz w:val="28"/>
          <w:lang w:val="ru-RU" w:eastAsia="ru-RU" w:bidi="ar-SA"/>
        </w:rPr>
      </w:pPr>
    </w:p>
    <w:p w:rsidR="00304A74" w:rsidRDefault="00AF6F82" w:rsidP="00304A74">
      <w:pPr>
        <w:jc w:val="center"/>
        <w:rPr>
          <w:rFonts w:ascii="Times New Roman" w:eastAsia="Times New Roman" w:hAnsi="Times New Roman"/>
          <w:color w:val="000000"/>
          <w:sz w:val="28"/>
          <w:lang w:val="ru-RU" w:eastAsia="ru-RU" w:bidi="ar-SA"/>
        </w:rPr>
      </w:pPr>
      <w:r w:rsidRPr="00304A74">
        <w:rPr>
          <w:rFonts w:ascii="Times New Roman" w:eastAsia="Times New Roman" w:hAnsi="Times New Roman"/>
          <w:b/>
          <w:color w:val="000000"/>
          <w:sz w:val="28"/>
          <w:lang w:val="ru-RU" w:eastAsia="ru-RU" w:bidi="ar-SA"/>
        </w:rPr>
        <w:t>Что такое гиперактивность?</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w:t>
      </w:r>
      <w:proofErr w:type="spellStart"/>
      <w:r w:rsidRPr="00AF6F82">
        <w:rPr>
          <w:rFonts w:ascii="Times New Roman" w:eastAsia="Times New Roman" w:hAnsi="Times New Roman"/>
          <w:color w:val="000000"/>
          <w:sz w:val="28"/>
          <w:lang w:val="ru-RU" w:eastAsia="ru-RU" w:bidi="ar-SA"/>
        </w:rPr>
        <w:t>Гипер</w:t>
      </w:r>
      <w:proofErr w:type="spellEnd"/>
      <w:r w:rsidRPr="00AF6F82">
        <w:rPr>
          <w:rFonts w:ascii="Times New Roman" w:eastAsia="Times New Roman" w:hAnsi="Times New Roman"/>
          <w:color w:val="000000"/>
          <w:sz w:val="28"/>
          <w:lang w:val="ru-RU" w:eastAsia="ru-RU" w:bidi="ar-SA"/>
        </w:rPr>
        <w:t xml:space="preserve">...' - (от греч. </w:t>
      </w:r>
      <w:proofErr w:type="spellStart"/>
      <w:r w:rsidRPr="00AF6F82">
        <w:rPr>
          <w:rFonts w:ascii="Times New Roman" w:eastAsia="Times New Roman" w:hAnsi="Times New Roman"/>
          <w:color w:val="000000"/>
          <w:sz w:val="28"/>
          <w:lang w:val="ru-RU" w:eastAsia="ru-RU" w:bidi="ar-SA"/>
        </w:rPr>
        <w:t>hyper</w:t>
      </w:r>
      <w:proofErr w:type="spellEnd"/>
      <w:r w:rsidRPr="00AF6F82">
        <w:rPr>
          <w:rFonts w:ascii="Times New Roman" w:eastAsia="Times New Roman" w:hAnsi="Times New Roman"/>
          <w:color w:val="000000"/>
          <w:sz w:val="28"/>
          <w:lang w:val="ru-RU" w:eastAsia="ru-RU" w:bidi="ar-SA"/>
        </w:rPr>
        <w:t xml:space="preserve"> - </w:t>
      </w:r>
      <w:proofErr w:type="gramStart"/>
      <w:r w:rsidRPr="00AF6F82">
        <w:rPr>
          <w:rFonts w:ascii="Times New Roman" w:eastAsia="Times New Roman" w:hAnsi="Times New Roman"/>
          <w:color w:val="000000"/>
          <w:sz w:val="28"/>
          <w:lang w:val="ru-RU" w:eastAsia="ru-RU" w:bidi="ar-SA"/>
        </w:rPr>
        <w:t>над</w:t>
      </w:r>
      <w:proofErr w:type="gramEnd"/>
      <w:r w:rsidRPr="00AF6F82">
        <w:rPr>
          <w:rFonts w:ascii="Times New Roman" w:eastAsia="Times New Roman" w:hAnsi="Times New Roman"/>
          <w:color w:val="000000"/>
          <w:sz w:val="28"/>
          <w:lang w:val="ru-RU" w:eastAsia="ru-RU" w:bidi="ar-SA"/>
        </w:rPr>
        <w:t xml:space="preserve">, сверху) - составная часть сложных слов, указывающая на превышение нормы. Слово 'активный' пришло в русский язык из </w:t>
      </w:r>
      <w:proofErr w:type="gramStart"/>
      <w:r w:rsidRPr="00AF6F82">
        <w:rPr>
          <w:rFonts w:ascii="Times New Roman" w:eastAsia="Times New Roman" w:hAnsi="Times New Roman"/>
          <w:color w:val="000000"/>
          <w:sz w:val="28"/>
          <w:lang w:val="ru-RU" w:eastAsia="ru-RU" w:bidi="ar-SA"/>
        </w:rPr>
        <w:t>латинского</w:t>
      </w:r>
      <w:proofErr w:type="gramEnd"/>
      <w:r w:rsidRPr="00AF6F82">
        <w:rPr>
          <w:rFonts w:ascii="Times New Roman" w:eastAsia="Times New Roman" w:hAnsi="Times New Roman"/>
          <w:color w:val="000000"/>
          <w:sz w:val="28"/>
          <w:lang w:val="ru-RU" w:eastAsia="ru-RU" w:bidi="ar-SA"/>
        </w:rPr>
        <w:t xml:space="preserve"> '</w:t>
      </w:r>
      <w:proofErr w:type="spellStart"/>
      <w:r w:rsidRPr="00AF6F82">
        <w:rPr>
          <w:rFonts w:ascii="Times New Roman" w:eastAsia="Times New Roman" w:hAnsi="Times New Roman"/>
          <w:color w:val="000000"/>
          <w:sz w:val="28"/>
          <w:lang w:val="ru-RU" w:eastAsia="ru-RU" w:bidi="ar-SA"/>
        </w:rPr>
        <w:t>a</w:t>
      </w:r>
      <w:proofErr w:type="spellEnd"/>
      <w:r w:rsidRPr="00AF6F82">
        <w:rPr>
          <w:rFonts w:ascii="Times New Roman" w:eastAsia="Times New Roman" w:hAnsi="Times New Roman"/>
          <w:color w:val="000000"/>
          <w:sz w:val="28"/>
          <w:lang w:val="ru-RU" w:eastAsia="ru-RU" w:bidi="ar-SA"/>
        </w:rPr>
        <w:t xml:space="preserve"> </w:t>
      </w:r>
      <w:proofErr w:type="spellStart"/>
      <w:r w:rsidRPr="00AF6F82">
        <w:rPr>
          <w:rFonts w:ascii="Times New Roman" w:eastAsia="Times New Roman" w:hAnsi="Times New Roman"/>
          <w:color w:val="000000"/>
          <w:sz w:val="28"/>
          <w:lang w:val="ru-RU" w:eastAsia="ru-RU" w:bidi="ar-SA"/>
        </w:rPr>
        <w:t>tivus</w:t>
      </w:r>
      <w:proofErr w:type="spellEnd"/>
      <w:r w:rsidRPr="00AF6F82">
        <w:rPr>
          <w:rFonts w:ascii="Times New Roman" w:eastAsia="Times New Roman" w:hAnsi="Times New Roman"/>
          <w:color w:val="000000"/>
          <w:sz w:val="28"/>
          <w:lang w:val="ru-RU" w:eastAsia="ru-RU" w:bidi="ar-SA"/>
        </w:rPr>
        <w:t>' и означает 'действенный, деятельный'.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Авторы психологического словаря относят к внешним проявлениям гиперактивности невнимательность, отвлекаемость, импульсивность, повышенную двигательную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чаще встречаются у мальчиков, чем у девочек.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Причины возникновения гиперактивности: генетические факторы, особенности строения и функционирования головного мозга, родовые травмы, инфекционные заболевания, перенесённые ребёнком </w:t>
      </w:r>
      <w:proofErr w:type="gramStart"/>
      <w:r w:rsidRPr="00AF6F82">
        <w:rPr>
          <w:rFonts w:ascii="Times New Roman" w:eastAsia="Times New Roman" w:hAnsi="Times New Roman"/>
          <w:color w:val="000000"/>
          <w:sz w:val="28"/>
          <w:lang w:val="ru-RU" w:eastAsia="ru-RU" w:bidi="ar-SA"/>
        </w:rPr>
        <w:t>в первые</w:t>
      </w:r>
      <w:proofErr w:type="gramEnd"/>
      <w:r w:rsidRPr="00AF6F82">
        <w:rPr>
          <w:rFonts w:ascii="Times New Roman" w:eastAsia="Times New Roman" w:hAnsi="Times New Roman"/>
          <w:color w:val="000000"/>
          <w:sz w:val="28"/>
          <w:lang w:val="ru-RU" w:eastAsia="ru-RU" w:bidi="ar-SA"/>
        </w:rPr>
        <w:t xml:space="preserve"> месяцы жизни, и т. д.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Как правило, в основе синдрома гиперактивности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Однако подход к лечению гиперактивного ребенка и его адаптации в коллективе должен быть комплексным. Как отмечает специалист по работе с гиперактивными детьми доктор медицинских наук, профессор Ю.С.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Каждый педагог, работающий с гиперактивным ребенком, знает, сколько хлопот и неприятностей доставляет тот окружающим. Но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w:t>
      </w:r>
      <w:r w:rsidRPr="00AF6F82">
        <w:rPr>
          <w:rFonts w:ascii="Times New Roman" w:eastAsia="Times New Roman" w:hAnsi="Times New Roman"/>
          <w:color w:val="000000"/>
          <w:sz w:val="28"/>
          <w:lang w:val="ru-RU" w:eastAsia="ru-RU" w:bidi="ar-SA"/>
        </w:rPr>
        <w:lastRenderedPageBreak/>
        <w:t>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Добиться того, чтобы </w:t>
      </w:r>
      <w:proofErr w:type="spellStart"/>
      <w:r w:rsidRPr="00AF6F82">
        <w:rPr>
          <w:rFonts w:ascii="Times New Roman" w:eastAsia="Times New Roman" w:hAnsi="Times New Roman"/>
          <w:color w:val="000000"/>
          <w:sz w:val="28"/>
          <w:lang w:val="ru-RU" w:eastAsia="ru-RU" w:bidi="ar-SA"/>
        </w:rPr>
        <w:t>гиперактивный</w:t>
      </w:r>
      <w:proofErr w:type="spellEnd"/>
      <w:r w:rsidRPr="00AF6F82">
        <w:rPr>
          <w:rFonts w:ascii="Times New Roman" w:eastAsia="Times New Roman" w:hAnsi="Times New Roman"/>
          <w:color w:val="000000"/>
          <w:sz w:val="28"/>
          <w:lang w:val="ru-RU" w:eastAsia="ru-RU" w:bidi="ar-SA"/>
        </w:rPr>
        <w:t xml:space="preserve"> ребенок стал послушным и покладистым, еще не удавалось никому, а научиться жить в мире и сотрудничать с ним - вполне посильная задача. </w:t>
      </w:r>
      <w:r w:rsidRPr="00AF6F82">
        <w:rPr>
          <w:rFonts w:ascii="Times New Roman" w:eastAsia="Times New Roman" w:hAnsi="Times New Roman"/>
          <w:color w:val="000000"/>
          <w:sz w:val="28"/>
          <w:szCs w:val="28"/>
          <w:lang w:val="ru-RU" w:eastAsia="ru-RU" w:bidi="ar-SA"/>
        </w:rPr>
        <w:br/>
      </w:r>
    </w:p>
    <w:p w:rsidR="00AF6F82" w:rsidRPr="00AF6F82" w:rsidRDefault="00AF6F82" w:rsidP="00304A74">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Очень часто педагоги задают себе вопрос: 'Что делать, если у ребенка выявлены признаки гиперактивности? Диагноз в медицинской карте не поставлен, а родители не придают значения возникшим проблемам, надеясь, что с возрастом все пройдет.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В этом случае педагог в тактичной форме может рекомендовать родителям обратиться к специалисту: невропатологу. Ответственность за постановку диагноза должен взять на себя врач. Важно убедить родителей, что ребенку необходима помощь специалиста.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Часто взрослые считают, что ребенок </w:t>
      </w:r>
      <w:proofErr w:type="spellStart"/>
      <w:r w:rsidRPr="00AF6F82">
        <w:rPr>
          <w:rFonts w:ascii="Times New Roman" w:eastAsia="Times New Roman" w:hAnsi="Times New Roman"/>
          <w:color w:val="000000"/>
          <w:sz w:val="28"/>
          <w:lang w:val="ru-RU" w:eastAsia="ru-RU" w:bidi="ar-SA"/>
        </w:rPr>
        <w:t>гиперактивен</w:t>
      </w:r>
      <w:proofErr w:type="spellEnd"/>
      <w:r w:rsidRPr="00AF6F82">
        <w:rPr>
          <w:rFonts w:ascii="Times New Roman" w:eastAsia="Times New Roman" w:hAnsi="Times New Roman"/>
          <w:color w:val="000000"/>
          <w:sz w:val="28"/>
          <w:lang w:val="ru-RU" w:eastAsia="ru-RU" w:bidi="ar-SA"/>
        </w:rPr>
        <w:t xml:space="preserve">, только на том основании, что он </w:t>
      </w:r>
      <w:proofErr w:type="gramStart"/>
      <w:r w:rsidRPr="00AF6F82">
        <w:rPr>
          <w:rFonts w:ascii="Times New Roman" w:eastAsia="Times New Roman" w:hAnsi="Times New Roman"/>
          <w:color w:val="000000"/>
          <w:sz w:val="28"/>
          <w:lang w:val="ru-RU" w:eastAsia="ru-RU" w:bidi="ar-SA"/>
        </w:rPr>
        <w:t>очень много</w:t>
      </w:r>
      <w:proofErr w:type="gramEnd"/>
      <w:r w:rsidRPr="00AF6F82">
        <w:rPr>
          <w:rFonts w:ascii="Times New Roman" w:eastAsia="Times New Roman" w:hAnsi="Times New Roman"/>
          <w:color w:val="000000"/>
          <w:sz w:val="28"/>
          <w:lang w:val="ru-RU" w:eastAsia="ru-RU" w:bidi="ar-SA"/>
        </w:rPr>
        <w:t xml:space="preserve"> двигается, непоседлив. Такая точка зрения ошибочна, так как другие проявления гиперактивности (дефицит активного внимания, импульсивность) в этом случае не учитываются. Особенно часто педагоги и родители не обращают должного внимания на проявление у ребенка импульсивности. Что же такое импульсивность? В психологическом словаре этот термин объясняется так: «Импульсивность -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 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w:t>
      </w: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Портрет гиперактивного ребенка:</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Т</w:t>
      </w:r>
      <w:r w:rsidRPr="00AF6F82">
        <w:rPr>
          <w:rFonts w:ascii="Times New Roman" w:eastAsia="Times New Roman" w:hAnsi="Times New Roman"/>
          <w:color w:val="000000"/>
          <w:sz w:val="28"/>
          <w:lang w:val="ru-RU" w:eastAsia="ru-RU" w:bidi="ar-SA"/>
        </w:rPr>
        <w:t>акой ребенок встречается в каждой группе детского сад</w:t>
      </w:r>
      <w:r w:rsidR="00304A74">
        <w:rPr>
          <w:rFonts w:ascii="Times New Roman" w:eastAsia="Times New Roman" w:hAnsi="Times New Roman"/>
          <w:color w:val="000000"/>
          <w:sz w:val="28"/>
          <w:lang w:val="ru-RU" w:eastAsia="ru-RU" w:bidi="ar-SA"/>
        </w:rPr>
        <w:t>а</w:t>
      </w:r>
      <w:proofErr w:type="gramStart"/>
      <w:r w:rsidR="00304A74">
        <w:rPr>
          <w:rFonts w:ascii="Times New Roman" w:eastAsia="Times New Roman" w:hAnsi="Times New Roman"/>
          <w:color w:val="000000"/>
          <w:sz w:val="28"/>
          <w:lang w:val="ru-RU" w:eastAsia="ru-RU" w:bidi="ar-SA"/>
        </w:rPr>
        <w:t>.</w:t>
      </w:r>
      <w:proofErr w:type="gramEnd"/>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 </w:t>
      </w:r>
      <w:proofErr w:type="gramStart"/>
      <w:r w:rsidRPr="00AF6F82">
        <w:rPr>
          <w:rFonts w:ascii="Times New Roman" w:eastAsia="Times New Roman" w:hAnsi="Times New Roman"/>
          <w:color w:val="000000"/>
          <w:sz w:val="28"/>
          <w:lang w:val="ru-RU" w:eastAsia="ru-RU" w:bidi="ar-SA"/>
        </w:rPr>
        <w:t>е</w:t>
      </w:r>
      <w:proofErr w:type="gramEnd"/>
      <w:r w:rsidRPr="00AF6F82">
        <w:rPr>
          <w:rFonts w:ascii="Times New Roman" w:eastAsia="Times New Roman" w:hAnsi="Times New Roman"/>
          <w:color w:val="000000"/>
          <w:sz w:val="28"/>
          <w:lang w:val="ru-RU" w:eastAsia="ru-RU" w:bidi="ar-SA"/>
        </w:rPr>
        <w:t>му трудно долго сидеть на одном месте, он суетлив, много двигается, вертится на месте;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ему сложно молчать, иногда он чрезмерно говорлив, не подчиняется инструкциям;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он создаёт дополнительные трудности в работе воспитателю, потому что очень подвижен, вспыльчив, раздражителен и безответственен;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он неуклюж, часто задевает и роняет различные предметы, ломает вещи, проливает молоко, у него плохая координация или недостаточный мышечный контроль;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ему трудно концентрировать свое внимание, он легко отвлекается, часто задает множество вопросов, но редко дожидается ответов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толкает сверстников, создаёт конфликтные ситуации;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lastRenderedPageBreak/>
        <w:t>- он часто обижается, но о своих обидах быстро забывает;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может раздражать манерой своего поведения. </w:t>
      </w:r>
    </w:p>
    <w:p w:rsidR="00304A74" w:rsidRDefault="00304A74" w:rsidP="00AF6F82">
      <w:pPr>
        <w:jc w:val="center"/>
        <w:rPr>
          <w:rFonts w:ascii="Times New Roman" w:eastAsia="Times New Roman" w:hAnsi="Times New Roman"/>
          <w:b/>
          <w:color w:val="000000"/>
          <w:sz w:val="28"/>
          <w:lang w:val="ru-RU" w:eastAsia="ru-RU" w:bidi="ar-SA"/>
        </w:rPr>
      </w:pPr>
    </w:p>
    <w:p w:rsidR="00304A74" w:rsidRDefault="00304A74" w:rsidP="00AF6F82">
      <w:pPr>
        <w:jc w:val="center"/>
        <w:rPr>
          <w:rFonts w:ascii="Times New Roman" w:eastAsia="Times New Roman" w:hAnsi="Times New Roman"/>
          <w:b/>
          <w:color w:val="000000"/>
          <w:sz w:val="28"/>
          <w:lang w:val="ru-RU" w:eastAsia="ru-RU" w:bidi="ar-SA"/>
        </w:rPr>
      </w:pPr>
    </w:p>
    <w:p w:rsidR="00AF6F82" w:rsidRPr="00304A74" w:rsidRDefault="00AF6F82"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Игры с гиперактивными детьми</w:t>
      </w:r>
      <w:proofErr w:type="gramStart"/>
      <w:r w:rsidRPr="00304A74">
        <w:rPr>
          <w:rFonts w:ascii="Times New Roman" w:eastAsia="Times New Roman" w:hAnsi="Times New Roman"/>
          <w:b/>
          <w:color w:val="000000"/>
          <w:sz w:val="28"/>
          <w:lang w:val="ru-RU" w:eastAsia="ru-RU" w:bidi="ar-SA"/>
        </w:rPr>
        <w:t xml:space="preserve"> :</w:t>
      </w:r>
      <w:proofErr w:type="gramEnd"/>
    </w:p>
    <w:p w:rsidR="00304A74" w:rsidRDefault="00304A74" w:rsidP="00304A74">
      <w:pPr>
        <w:ind w:firstLine="556"/>
        <w:jc w:val="center"/>
        <w:rPr>
          <w:rFonts w:ascii="Times New Roman" w:eastAsia="Times New Roman" w:hAnsi="Times New Roman"/>
          <w:b/>
          <w:color w:val="000000"/>
          <w:sz w:val="28"/>
          <w:lang w:val="ru-RU" w:eastAsia="ru-RU" w:bidi="ar-SA"/>
        </w:rPr>
      </w:pPr>
    </w:p>
    <w:p w:rsidR="00AF6F82" w:rsidRPr="00304A74" w:rsidRDefault="00AF6F82" w:rsidP="00304A74">
      <w:pPr>
        <w:ind w:firstLine="556"/>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00304A74">
        <w:rPr>
          <w:rFonts w:ascii="Times New Roman" w:eastAsia="Times New Roman" w:hAnsi="Times New Roman"/>
          <w:b/>
          <w:color w:val="000000"/>
          <w:sz w:val="28"/>
          <w:lang w:val="ru-RU" w:eastAsia="ru-RU" w:bidi="ar-SA"/>
        </w:rPr>
        <w:t>.</w:t>
      </w:r>
      <w:r w:rsidRPr="00304A74">
        <w:rPr>
          <w:rFonts w:ascii="Times New Roman" w:eastAsia="Times New Roman" w:hAnsi="Times New Roman"/>
          <w:b/>
          <w:color w:val="000000"/>
          <w:sz w:val="28"/>
          <w:lang w:val="ru-RU" w:eastAsia="ru-RU" w:bidi="ar-SA"/>
        </w:rPr>
        <w:t>«Клубочек».</w:t>
      </w:r>
    </w:p>
    <w:p w:rsidR="00304A74" w:rsidRDefault="00AF6F82" w:rsidP="00AF6F82">
      <w:pPr>
        <w:ind w:firstLine="556"/>
        <w:jc w:val="both"/>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w:t>
      </w:r>
    </w:p>
    <w:p w:rsidR="00AF6F82" w:rsidRPr="00AF6F82" w:rsidRDefault="00AF6F82" w:rsidP="00AF6F82">
      <w:pPr>
        <w:ind w:firstLine="556"/>
        <w:jc w:val="both"/>
        <w:rPr>
          <w:rFonts w:ascii="Arial" w:eastAsia="Times New Roman" w:hAnsi="Arial" w:cs="Arial"/>
          <w:color w:val="000000"/>
          <w:sz w:val="22"/>
          <w:szCs w:val="22"/>
          <w:lang w:val="ru-RU" w:eastAsia="ru-RU" w:bidi="ar-SA"/>
        </w:rPr>
      </w:pPr>
      <w:proofErr w:type="gramStart"/>
      <w:r w:rsidRPr="00AF6F82">
        <w:rPr>
          <w:rFonts w:ascii="Times New Roman" w:eastAsia="Times New Roman" w:hAnsi="Times New Roman"/>
          <w:color w:val="000000"/>
          <w:sz w:val="28"/>
          <w:lang w:val="ru-RU" w:eastAsia="ru-RU" w:bidi="ar-SA"/>
        </w:rPr>
        <w:t>Расшалившемуся</w:t>
      </w:r>
      <w:proofErr w:type="gramEnd"/>
      <w:r w:rsidRPr="00AF6F82">
        <w:rPr>
          <w:rFonts w:ascii="Times New Roman" w:eastAsia="Times New Roman" w:hAnsi="Times New Roman"/>
          <w:color w:val="000000"/>
          <w:sz w:val="28"/>
          <w:lang w:val="ru-RU" w:eastAsia="ru-RU" w:bidi="ar-SA"/>
        </w:rPr>
        <w:t xml:space="preserve"> ребенка можно предложить смотать в клубок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мальчик или девочка начинает его сматывать, он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rsidR="00304A74" w:rsidRDefault="00304A74" w:rsidP="00304A74">
      <w:pPr>
        <w:ind w:firstLine="556"/>
        <w:jc w:val="center"/>
        <w:rPr>
          <w:rFonts w:ascii="Times New Roman" w:eastAsia="Times New Roman" w:hAnsi="Times New Roman"/>
          <w:b/>
          <w:color w:val="000000"/>
          <w:sz w:val="28"/>
          <w:lang w:val="ru-RU" w:eastAsia="ru-RU" w:bidi="ar-SA"/>
        </w:rPr>
      </w:pPr>
    </w:p>
    <w:p w:rsidR="00AF6F82" w:rsidRPr="00304A74" w:rsidRDefault="00AF6F82" w:rsidP="00304A74">
      <w:pPr>
        <w:ind w:firstLine="556"/>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00304A74" w:rsidRPr="00304A74">
        <w:rPr>
          <w:rFonts w:ascii="Times New Roman" w:eastAsia="Times New Roman" w:hAnsi="Times New Roman"/>
          <w:b/>
          <w:color w:val="000000"/>
          <w:sz w:val="28"/>
          <w:lang w:val="ru-RU" w:eastAsia="ru-RU" w:bidi="ar-SA"/>
        </w:rPr>
        <w:t>.</w:t>
      </w:r>
      <w:r w:rsidRPr="00304A74">
        <w:rPr>
          <w:rFonts w:ascii="Times New Roman" w:eastAsia="Times New Roman" w:hAnsi="Times New Roman"/>
          <w:b/>
          <w:color w:val="000000"/>
          <w:sz w:val="28"/>
          <w:lang w:val="ru-RU" w:eastAsia="ru-RU" w:bidi="ar-SA"/>
        </w:rPr>
        <w:t>«Разговор с руками».</w:t>
      </w:r>
    </w:p>
    <w:p w:rsidR="00304A74" w:rsidRDefault="00304A74" w:rsidP="00AF6F82">
      <w:pPr>
        <w:ind w:firstLine="556"/>
        <w:jc w:val="both"/>
        <w:rPr>
          <w:rFonts w:ascii="Times New Roman" w:eastAsia="Times New Roman" w:hAnsi="Times New Roman"/>
          <w:color w:val="000000"/>
          <w:sz w:val="28"/>
          <w:lang w:val="ru-RU" w:eastAsia="ru-RU" w:bidi="ar-SA"/>
        </w:rPr>
      </w:pPr>
    </w:p>
    <w:p w:rsidR="00AF6F82" w:rsidRPr="00AF6F82" w:rsidRDefault="00AF6F82" w:rsidP="00AF6F82">
      <w:pPr>
        <w:ind w:firstLine="556"/>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Если ребенок подрался, что-то сломал или причинил кому-нибудь боль, можно предложить ему такую игру: обвести на листе бумаги силуэты ладоней. Затем предложить оживить ладошки – нарисовать им глазки, ротик, раскрасить цветными карандашами пальчики. После этого можно затеять игру с руками. Спросите: «Кто вы, как вас зовут?», «Что вы любите делать?», «Что не любите?», «Какие вы?» Если ребенок не подключается к разговору, продолжите диалог сами. При этом важно подчеркнуть, что ручки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(сегодняшнего вечера или более короткого промежутка времени)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ручки и их хозяина.</w:t>
      </w: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3.«Пальчиковые игры»</w:t>
      </w:r>
    </w:p>
    <w:p w:rsidR="00304A74" w:rsidRDefault="00304A74" w:rsidP="00AF6F82">
      <w:pPr>
        <w:jc w:val="both"/>
        <w:rPr>
          <w:rFonts w:ascii="Times New Roman" w:eastAsia="Times New Roman" w:hAnsi="Times New Roman"/>
          <w:color w:val="000000"/>
          <w:sz w:val="28"/>
          <w:lang w:val="ru-RU" w:eastAsia="ru-RU" w:bidi="ar-SA"/>
        </w:rPr>
      </w:pPr>
    </w:p>
    <w:p w:rsidR="00304A74" w:rsidRDefault="00AF6F82" w:rsidP="00AF6F82">
      <w:pPr>
        <w:jc w:val="both"/>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Гиперактивные дети непоседливы, а их руки часто находятся в постоянном, иногда бесцельном движении, </w:t>
      </w:r>
      <w:proofErr w:type="gramStart"/>
      <w:r w:rsidRPr="00AF6F82">
        <w:rPr>
          <w:rFonts w:ascii="Times New Roman" w:eastAsia="Times New Roman" w:hAnsi="Times New Roman"/>
          <w:color w:val="000000"/>
          <w:sz w:val="28"/>
          <w:lang w:val="ru-RU" w:eastAsia="ru-RU" w:bidi="ar-SA"/>
        </w:rPr>
        <w:t>поэтому</w:t>
      </w:r>
      <w:proofErr w:type="gramEnd"/>
      <w:r w:rsidRPr="00AF6F82">
        <w:rPr>
          <w:rFonts w:ascii="Times New Roman" w:eastAsia="Times New Roman" w:hAnsi="Times New Roman"/>
          <w:color w:val="000000"/>
          <w:sz w:val="28"/>
          <w:lang w:val="ru-RU" w:eastAsia="ru-RU" w:bidi="ar-SA"/>
        </w:rPr>
        <w:t xml:space="preserve">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Заинтересованные взрослые могут познакомиться с ними в книге «Страна пальчиковых игр». Здесь они найдут и ряд других интересных и полезных игр, которые в нашем пособии не приводятся. При совместных </w:t>
      </w:r>
      <w:r w:rsidRPr="00AF6F82">
        <w:rPr>
          <w:rFonts w:ascii="Times New Roman" w:eastAsia="Times New Roman" w:hAnsi="Times New Roman"/>
          <w:color w:val="000000"/>
          <w:sz w:val="28"/>
          <w:lang w:val="ru-RU" w:eastAsia="ru-RU" w:bidi="ar-SA"/>
        </w:rPr>
        <w:lastRenderedPageBreak/>
        <w:t>занятиях родителей и детей они будут способствовать улучшению взаимопонимания в семье</w:t>
      </w: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4.Игра «Черепаха».</w:t>
      </w:r>
    </w:p>
    <w:p w:rsidR="00304A74" w:rsidRDefault="00304A74" w:rsidP="00AF6F82">
      <w:pPr>
        <w:jc w:val="both"/>
        <w:rPr>
          <w:rFonts w:ascii="Times New Roman" w:eastAsia="Times New Roman" w:hAnsi="Times New Roman"/>
          <w:color w:val="000000"/>
          <w:sz w:val="28"/>
          <w:lang w:val="ru-RU" w:eastAsia="ru-RU" w:bidi="ar-SA"/>
        </w:rPr>
      </w:pPr>
    </w:p>
    <w:p w:rsidR="00304A74" w:rsidRDefault="00AF6F82" w:rsidP="00AF6F82">
      <w:pPr>
        <w:jc w:val="both"/>
        <w:rPr>
          <w:rFonts w:ascii="Times New Roman" w:eastAsia="Times New Roman" w:hAnsi="Times New Roman"/>
          <w:color w:val="000000"/>
          <w:sz w:val="28"/>
          <w:lang w:val="ru-RU" w:eastAsia="ru-RU" w:bidi="ar-SA"/>
        </w:rPr>
      </w:pPr>
      <w:r w:rsidRPr="00304A74">
        <w:rPr>
          <w:rFonts w:ascii="Times New Roman" w:eastAsia="Times New Roman" w:hAnsi="Times New Roman"/>
          <w:b/>
          <w:color w:val="000000"/>
          <w:sz w:val="28"/>
          <w:lang w:val="ru-RU" w:eastAsia="ru-RU" w:bidi="ar-SA"/>
        </w:rPr>
        <w:t>Цель:</w:t>
      </w:r>
      <w:r w:rsidRPr="00AF6F82">
        <w:rPr>
          <w:rFonts w:ascii="Times New Roman" w:eastAsia="Times New Roman" w:hAnsi="Times New Roman"/>
          <w:color w:val="000000"/>
          <w:sz w:val="28"/>
          <w:lang w:val="ru-RU" w:eastAsia="ru-RU" w:bidi="ar-SA"/>
        </w:rPr>
        <w:t xml:space="preserve"> Научить контролировать  свои движения. </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Психолог или воспитатель   встает у стены помещения, остальные участники располагаются вдоль противоположной стены. По сигналу ведущего они начинают движение. Далее педагог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еще не  готов.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Педагог следит, чтобы никто не останавливался и не спешил. Через 2—З минуты он дает новый сигнал, по которому все  замирают. Побеждает тот, кто оказался дальше всех от черепахи - именинницы.</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w:t>
      </w:r>
    </w:p>
    <w:p w:rsidR="00304A74" w:rsidRDefault="00304A74" w:rsidP="00AF6F82">
      <w:pPr>
        <w:rPr>
          <w:rFonts w:ascii="Times New Roman" w:eastAsia="Times New Roman" w:hAnsi="Times New Roman"/>
          <w:color w:val="000000"/>
          <w:sz w:val="28"/>
          <w:lang w:val="ru-RU" w:eastAsia="ru-RU" w:bidi="ar-SA"/>
        </w:rPr>
      </w:pPr>
    </w:p>
    <w:p w:rsidR="008B4F23" w:rsidRPr="00304A74" w:rsidRDefault="00304A74">
      <w:pPr>
        <w:rPr>
          <w:rFonts w:ascii="Arial" w:eastAsia="Times New Roman" w:hAnsi="Arial" w:cs="Arial"/>
          <w:color w:val="000000"/>
          <w:sz w:val="22"/>
          <w:szCs w:val="22"/>
          <w:lang w:val="ru-RU" w:eastAsia="ru-RU" w:bidi="ar-SA"/>
        </w:rPr>
      </w:pPr>
      <w:r>
        <w:rPr>
          <w:rFonts w:ascii="Times New Roman" w:eastAsia="Times New Roman" w:hAnsi="Times New Roman"/>
          <w:color w:val="000000"/>
          <w:sz w:val="28"/>
          <w:lang w:val="ru-RU" w:eastAsia="ru-RU" w:bidi="ar-SA"/>
        </w:rPr>
        <w:t xml:space="preserve"> Наша</w:t>
      </w:r>
      <w:r w:rsidR="00AF6F82" w:rsidRPr="00AF6F82">
        <w:rPr>
          <w:rFonts w:ascii="Times New Roman" w:eastAsia="Times New Roman" w:hAnsi="Times New Roman"/>
          <w:color w:val="000000"/>
          <w:sz w:val="28"/>
          <w:lang w:val="ru-RU" w:eastAsia="ru-RU" w:bidi="ar-SA"/>
        </w:rPr>
        <w:t xml:space="preserve"> встреча подошла к концу, а насколько она эффективна, мне поможет следующее упражнение. Каждый участник, по кругу, передавая мяч, должен ответить на вопросы: чем полезна для вас эта встреча? Какие конкретные приемы вы будете </w:t>
      </w:r>
      <w:r>
        <w:rPr>
          <w:rFonts w:ascii="Times New Roman" w:eastAsia="Times New Roman" w:hAnsi="Times New Roman"/>
          <w:color w:val="000000"/>
          <w:sz w:val="28"/>
          <w:lang w:val="ru-RU" w:eastAsia="ru-RU" w:bidi="ar-SA"/>
        </w:rPr>
        <w:t>использовать? Заканчивается наш</w:t>
      </w:r>
      <w:r w:rsidR="00AF6F82" w:rsidRPr="00AF6F82">
        <w:rPr>
          <w:rFonts w:ascii="Times New Roman" w:eastAsia="Times New Roman" w:hAnsi="Times New Roman"/>
          <w:color w:val="000000"/>
          <w:sz w:val="28"/>
          <w:lang w:val="ru-RU" w:eastAsia="ru-RU" w:bidi="ar-SA"/>
        </w:rPr>
        <w:t xml:space="preserve"> </w:t>
      </w:r>
      <w:r>
        <w:rPr>
          <w:rFonts w:ascii="Times New Roman" w:eastAsia="Times New Roman" w:hAnsi="Times New Roman"/>
          <w:color w:val="000000"/>
          <w:sz w:val="28"/>
          <w:lang w:val="ru-RU" w:eastAsia="ru-RU" w:bidi="ar-SA"/>
        </w:rPr>
        <w:t>семинар</w:t>
      </w:r>
      <w:r w:rsidR="00AF6F82" w:rsidRPr="00AF6F82">
        <w:rPr>
          <w:rFonts w:ascii="Times New Roman" w:eastAsia="Times New Roman" w:hAnsi="Times New Roman"/>
          <w:color w:val="000000"/>
          <w:sz w:val="28"/>
          <w:lang w:val="ru-RU" w:eastAsia="ru-RU" w:bidi="ar-SA"/>
        </w:rPr>
        <w:t xml:space="preserve"> упражнением “Пожелания”. Участники стоят по кругу и, передавая друг другу зажженную свечу, заканчивают предложения: “Я желаю себе...”, “Я желаю тебе...”.</w:t>
      </w:r>
    </w:p>
    <w:sectPr w:rsidR="008B4F23" w:rsidRPr="00304A74" w:rsidSect="008B4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F51A9"/>
    <w:multiLevelType w:val="multilevel"/>
    <w:tmpl w:val="BB26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F82"/>
    <w:rsid w:val="000113C6"/>
    <w:rsid w:val="00086EE9"/>
    <w:rsid w:val="00304A74"/>
    <w:rsid w:val="00671597"/>
    <w:rsid w:val="00745F73"/>
    <w:rsid w:val="007C59AE"/>
    <w:rsid w:val="008B4F23"/>
    <w:rsid w:val="00920DDE"/>
    <w:rsid w:val="00AF6F82"/>
    <w:rsid w:val="00D150C2"/>
    <w:rsid w:val="00DE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C2"/>
    <w:pPr>
      <w:spacing w:after="0" w:line="240" w:lineRule="auto"/>
    </w:pPr>
    <w:rPr>
      <w:sz w:val="24"/>
      <w:szCs w:val="24"/>
    </w:rPr>
  </w:style>
  <w:style w:type="paragraph" w:styleId="1">
    <w:name w:val="heading 1"/>
    <w:basedOn w:val="a"/>
    <w:next w:val="a"/>
    <w:link w:val="10"/>
    <w:uiPriority w:val="9"/>
    <w:qFormat/>
    <w:rsid w:val="00D150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150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150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150C2"/>
    <w:pPr>
      <w:keepNext/>
      <w:spacing w:before="240" w:after="60"/>
      <w:outlineLvl w:val="3"/>
    </w:pPr>
    <w:rPr>
      <w:b/>
      <w:bCs/>
      <w:sz w:val="28"/>
      <w:szCs w:val="28"/>
    </w:rPr>
  </w:style>
  <w:style w:type="paragraph" w:styleId="5">
    <w:name w:val="heading 5"/>
    <w:basedOn w:val="a"/>
    <w:next w:val="a"/>
    <w:link w:val="50"/>
    <w:uiPriority w:val="9"/>
    <w:semiHidden/>
    <w:unhideWhenUsed/>
    <w:qFormat/>
    <w:rsid w:val="00D150C2"/>
    <w:pPr>
      <w:spacing w:before="240" w:after="60"/>
      <w:outlineLvl w:val="4"/>
    </w:pPr>
    <w:rPr>
      <w:b/>
      <w:bCs/>
      <w:i/>
      <w:iCs/>
      <w:sz w:val="26"/>
      <w:szCs w:val="26"/>
    </w:rPr>
  </w:style>
  <w:style w:type="paragraph" w:styleId="6">
    <w:name w:val="heading 6"/>
    <w:basedOn w:val="a"/>
    <w:next w:val="a"/>
    <w:link w:val="60"/>
    <w:uiPriority w:val="9"/>
    <w:semiHidden/>
    <w:unhideWhenUsed/>
    <w:qFormat/>
    <w:rsid w:val="00D150C2"/>
    <w:pPr>
      <w:spacing w:before="240" w:after="60"/>
      <w:outlineLvl w:val="5"/>
    </w:pPr>
    <w:rPr>
      <w:b/>
      <w:bCs/>
      <w:sz w:val="22"/>
      <w:szCs w:val="22"/>
    </w:rPr>
  </w:style>
  <w:style w:type="paragraph" w:styleId="7">
    <w:name w:val="heading 7"/>
    <w:basedOn w:val="a"/>
    <w:next w:val="a"/>
    <w:link w:val="70"/>
    <w:uiPriority w:val="9"/>
    <w:semiHidden/>
    <w:unhideWhenUsed/>
    <w:qFormat/>
    <w:rsid w:val="00D150C2"/>
    <w:pPr>
      <w:spacing w:before="240" w:after="60"/>
      <w:outlineLvl w:val="6"/>
    </w:pPr>
  </w:style>
  <w:style w:type="paragraph" w:styleId="8">
    <w:name w:val="heading 8"/>
    <w:basedOn w:val="a"/>
    <w:next w:val="a"/>
    <w:link w:val="80"/>
    <w:uiPriority w:val="9"/>
    <w:semiHidden/>
    <w:unhideWhenUsed/>
    <w:qFormat/>
    <w:rsid w:val="00D150C2"/>
    <w:pPr>
      <w:spacing w:before="240" w:after="60"/>
      <w:outlineLvl w:val="7"/>
    </w:pPr>
    <w:rPr>
      <w:i/>
      <w:iCs/>
    </w:rPr>
  </w:style>
  <w:style w:type="paragraph" w:styleId="9">
    <w:name w:val="heading 9"/>
    <w:basedOn w:val="a"/>
    <w:next w:val="a"/>
    <w:link w:val="90"/>
    <w:uiPriority w:val="9"/>
    <w:semiHidden/>
    <w:unhideWhenUsed/>
    <w:qFormat/>
    <w:rsid w:val="00D150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0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150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150C2"/>
    <w:rPr>
      <w:rFonts w:asciiTheme="majorHAnsi" w:eastAsiaTheme="majorEastAsia" w:hAnsiTheme="majorHAnsi"/>
      <w:b/>
      <w:bCs/>
      <w:sz w:val="26"/>
      <w:szCs w:val="26"/>
    </w:rPr>
  </w:style>
  <w:style w:type="character" w:customStyle="1" w:styleId="40">
    <w:name w:val="Заголовок 4 Знак"/>
    <w:basedOn w:val="a0"/>
    <w:link w:val="4"/>
    <w:uiPriority w:val="9"/>
    <w:rsid w:val="00D150C2"/>
    <w:rPr>
      <w:b/>
      <w:bCs/>
      <w:sz w:val="28"/>
      <w:szCs w:val="28"/>
    </w:rPr>
  </w:style>
  <w:style w:type="character" w:customStyle="1" w:styleId="50">
    <w:name w:val="Заголовок 5 Знак"/>
    <w:basedOn w:val="a0"/>
    <w:link w:val="5"/>
    <w:uiPriority w:val="9"/>
    <w:semiHidden/>
    <w:rsid w:val="00D150C2"/>
    <w:rPr>
      <w:b/>
      <w:bCs/>
      <w:i/>
      <w:iCs/>
      <w:sz w:val="26"/>
      <w:szCs w:val="26"/>
    </w:rPr>
  </w:style>
  <w:style w:type="character" w:customStyle="1" w:styleId="60">
    <w:name w:val="Заголовок 6 Знак"/>
    <w:basedOn w:val="a0"/>
    <w:link w:val="6"/>
    <w:uiPriority w:val="9"/>
    <w:semiHidden/>
    <w:rsid w:val="00D150C2"/>
    <w:rPr>
      <w:b/>
      <w:bCs/>
    </w:rPr>
  </w:style>
  <w:style w:type="character" w:customStyle="1" w:styleId="70">
    <w:name w:val="Заголовок 7 Знак"/>
    <w:basedOn w:val="a0"/>
    <w:link w:val="7"/>
    <w:uiPriority w:val="9"/>
    <w:semiHidden/>
    <w:rsid w:val="00D150C2"/>
    <w:rPr>
      <w:sz w:val="24"/>
      <w:szCs w:val="24"/>
    </w:rPr>
  </w:style>
  <w:style w:type="character" w:customStyle="1" w:styleId="80">
    <w:name w:val="Заголовок 8 Знак"/>
    <w:basedOn w:val="a0"/>
    <w:link w:val="8"/>
    <w:uiPriority w:val="9"/>
    <w:semiHidden/>
    <w:rsid w:val="00D150C2"/>
    <w:rPr>
      <w:i/>
      <w:iCs/>
      <w:sz w:val="24"/>
      <w:szCs w:val="24"/>
    </w:rPr>
  </w:style>
  <w:style w:type="character" w:customStyle="1" w:styleId="90">
    <w:name w:val="Заголовок 9 Знак"/>
    <w:basedOn w:val="a0"/>
    <w:link w:val="9"/>
    <w:uiPriority w:val="9"/>
    <w:semiHidden/>
    <w:rsid w:val="00D150C2"/>
    <w:rPr>
      <w:rFonts w:asciiTheme="majorHAnsi" w:eastAsiaTheme="majorEastAsia" w:hAnsiTheme="majorHAnsi"/>
    </w:rPr>
  </w:style>
  <w:style w:type="paragraph" w:styleId="a3">
    <w:name w:val="Title"/>
    <w:basedOn w:val="a"/>
    <w:next w:val="a"/>
    <w:link w:val="a4"/>
    <w:uiPriority w:val="10"/>
    <w:qFormat/>
    <w:rsid w:val="00D150C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150C2"/>
    <w:rPr>
      <w:rFonts w:asciiTheme="majorHAnsi" w:eastAsiaTheme="majorEastAsia" w:hAnsiTheme="majorHAnsi"/>
      <w:b/>
      <w:bCs/>
      <w:kern w:val="28"/>
      <w:sz w:val="32"/>
      <w:szCs w:val="32"/>
    </w:rPr>
  </w:style>
  <w:style w:type="paragraph" w:styleId="a5">
    <w:name w:val="Subtitle"/>
    <w:basedOn w:val="a"/>
    <w:next w:val="a"/>
    <w:link w:val="a6"/>
    <w:uiPriority w:val="11"/>
    <w:qFormat/>
    <w:rsid w:val="00D150C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150C2"/>
    <w:rPr>
      <w:rFonts w:asciiTheme="majorHAnsi" w:eastAsiaTheme="majorEastAsia" w:hAnsiTheme="majorHAnsi"/>
      <w:sz w:val="24"/>
      <w:szCs w:val="24"/>
    </w:rPr>
  </w:style>
  <w:style w:type="character" w:styleId="a7">
    <w:name w:val="Strong"/>
    <w:basedOn w:val="a0"/>
    <w:uiPriority w:val="22"/>
    <w:qFormat/>
    <w:rsid w:val="00D150C2"/>
    <w:rPr>
      <w:b/>
      <w:bCs/>
    </w:rPr>
  </w:style>
  <w:style w:type="character" w:styleId="a8">
    <w:name w:val="Emphasis"/>
    <w:basedOn w:val="a0"/>
    <w:uiPriority w:val="20"/>
    <w:qFormat/>
    <w:rsid w:val="00D150C2"/>
    <w:rPr>
      <w:rFonts w:asciiTheme="minorHAnsi" w:hAnsiTheme="minorHAnsi"/>
      <w:b/>
      <w:i/>
      <w:iCs/>
    </w:rPr>
  </w:style>
  <w:style w:type="paragraph" w:styleId="a9">
    <w:name w:val="No Spacing"/>
    <w:basedOn w:val="a"/>
    <w:uiPriority w:val="1"/>
    <w:qFormat/>
    <w:rsid w:val="00D150C2"/>
    <w:rPr>
      <w:szCs w:val="32"/>
    </w:rPr>
  </w:style>
  <w:style w:type="paragraph" w:styleId="aa">
    <w:name w:val="List Paragraph"/>
    <w:basedOn w:val="a"/>
    <w:uiPriority w:val="34"/>
    <w:qFormat/>
    <w:rsid w:val="00D150C2"/>
    <w:pPr>
      <w:ind w:left="720"/>
      <w:contextualSpacing/>
    </w:pPr>
  </w:style>
  <w:style w:type="paragraph" w:styleId="21">
    <w:name w:val="Quote"/>
    <w:basedOn w:val="a"/>
    <w:next w:val="a"/>
    <w:link w:val="22"/>
    <w:uiPriority w:val="29"/>
    <w:qFormat/>
    <w:rsid w:val="00D150C2"/>
    <w:rPr>
      <w:i/>
    </w:rPr>
  </w:style>
  <w:style w:type="character" w:customStyle="1" w:styleId="22">
    <w:name w:val="Цитата 2 Знак"/>
    <w:basedOn w:val="a0"/>
    <w:link w:val="21"/>
    <w:uiPriority w:val="29"/>
    <w:rsid w:val="00D150C2"/>
    <w:rPr>
      <w:i/>
      <w:sz w:val="24"/>
      <w:szCs w:val="24"/>
    </w:rPr>
  </w:style>
  <w:style w:type="paragraph" w:styleId="ab">
    <w:name w:val="Intense Quote"/>
    <w:basedOn w:val="a"/>
    <w:next w:val="a"/>
    <w:link w:val="ac"/>
    <w:uiPriority w:val="30"/>
    <w:qFormat/>
    <w:rsid w:val="00D150C2"/>
    <w:pPr>
      <w:ind w:left="720" w:right="720"/>
    </w:pPr>
    <w:rPr>
      <w:b/>
      <w:i/>
      <w:szCs w:val="22"/>
    </w:rPr>
  </w:style>
  <w:style w:type="character" w:customStyle="1" w:styleId="ac">
    <w:name w:val="Выделенная цитата Знак"/>
    <w:basedOn w:val="a0"/>
    <w:link w:val="ab"/>
    <w:uiPriority w:val="30"/>
    <w:rsid w:val="00D150C2"/>
    <w:rPr>
      <w:b/>
      <w:i/>
      <w:sz w:val="24"/>
    </w:rPr>
  </w:style>
  <w:style w:type="character" w:styleId="ad">
    <w:name w:val="Subtle Emphasis"/>
    <w:uiPriority w:val="19"/>
    <w:qFormat/>
    <w:rsid w:val="00D150C2"/>
    <w:rPr>
      <w:i/>
      <w:color w:val="5A5A5A" w:themeColor="text1" w:themeTint="A5"/>
    </w:rPr>
  </w:style>
  <w:style w:type="character" w:styleId="ae">
    <w:name w:val="Intense Emphasis"/>
    <w:basedOn w:val="a0"/>
    <w:uiPriority w:val="21"/>
    <w:qFormat/>
    <w:rsid w:val="00D150C2"/>
    <w:rPr>
      <w:b/>
      <w:i/>
      <w:sz w:val="24"/>
      <w:szCs w:val="24"/>
      <w:u w:val="single"/>
    </w:rPr>
  </w:style>
  <w:style w:type="character" w:styleId="af">
    <w:name w:val="Subtle Reference"/>
    <w:basedOn w:val="a0"/>
    <w:uiPriority w:val="31"/>
    <w:qFormat/>
    <w:rsid w:val="00D150C2"/>
    <w:rPr>
      <w:sz w:val="24"/>
      <w:szCs w:val="24"/>
      <w:u w:val="single"/>
    </w:rPr>
  </w:style>
  <w:style w:type="character" w:styleId="af0">
    <w:name w:val="Intense Reference"/>
    <w:basedOn w:val="a0"/>
    <w:uiPriority w:val="32"/>
    <w:qFormat/>
    <w:rsid w:val="00D150C2"/>
    <w:rPr>
      <w:b/>
      <w:sz w:val="24"/>
      <w:u w:val="single"/>
    </w:rPr>
  </w:style>
  <w:style w:type="character" w:styleId="af1">
    <w:name w:val="Book Title"/>
    <w:basedOn w:val="a0"/>
    <w:uiPriority w:val="33"/>
    <w:qFormat/>
    <w:rsid w:val="00D150C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150C2"/>
    <w:pPr>
      <w:outlineLvl w:val="9"/>
    </w:pPr>
  </w:style>
  <w:style w:type="paragraph" w:customStyle="1" w:styleId="c17">
    <w:name w:val="c17"/>
    <w:basedOn w:val="a"/>
    <w:rsid w:val="00AF6F82"/>
    <w:pPr>
      <w:spacing w:before="100" w:beforeAutospacing="1" w:after="100" w:afterAutospacing="1"/>
    </w:pPr>
    <w:rPr>
      <w:rFonts w:ascii="Times New Roman" w:eastAsia="Times New Roman" w:hAnsi="Times New Roman"/>
      <w:lang w:val="ru-RU" w:eastAsia="ru-RU" w:bidi="ar-SA"/>
    </w:rPr>
  </w:style>
  <w:style w:type="character" w:customStyle="1" w:styleId="c9">
    <w:name w:val="c9"/>
    <w:basedOn w:val="a0"/>
    <w:rsid w:val="00AF6F82"/>
  </w:style>
  <w:style w:type="character" w:customStyle="1" w:styleId="c22">
    <w:name w:val="c22"/>
    <w:basedOn w:val="a0"/>
    <w:rsid w:val="00AF6F82"/>
  </w:style>
  <w:style w:type="paragraph" w:customStyle="1" w:styleId="c6">
    <w:name w:val="c6"/>
    <w:basedOn w:val="a"/>
    <w:rsid w:val="00AF6F82"/>
    <w:pPr>
      <w:spacing w:before="100" w:beforeAutospacing="1" w:after="100" w:afterAutospacing="1"/>
    </w:pPr>
    <w:rPr>
      <w:rFonts w:ascii="Times New Roman" w:eastAsia="Times New Roman" w:hAnsi="Times New Roman"/>
      <w:lang w:val="ru-RU" w:eastAsia="ru-RU" w:bidi="ar-SA"/>
    </w:rPr>
  </w:style>
  <w:style w:type="character" w:customStyle="1" w:styleId="c1">
    <w:name w:val="c1"/>
    <w:basedOn w:val="a0"/>
    <w:rsid w:val="00AF6F82"/>
  </w:style>
  <w:style w:type="character" w:customStyle="1" w:styleId="apple-converted-space">
    <w:name w:val="apple-converted-space"/>
    <w:basedOn w:val="a0"/>
    <w:rsid w:val="00AF6F82"/>
  </w:style>
  <w:style w:type="paragraph" w:customStyle="1" w:styleId="c3">
    <w:name w:val="c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2">
    <w:name w:val="c12"/>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23">
    <w:name w:val="c2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3">
    <w:name w:val="c1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5">
    <w:name w:val="c5"/>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6">
    <w:name w:val="c16"/>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0">
    <w:name w:val="c10"/>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7">
    <w:name w:val="c7"/>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24">
    <w:name w:val="c24"/>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0">
    <w:name w:val="c0"/>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5">
    <w:name w:val="c15"/>
    <w:basedOn w:val="a"/>
    <w:rsid w:val="00AF6F82"/>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8198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BF73-6DFA-4409-BEF2-CCD16390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qyqbh</dc:creator>
  <cp:lastModifiedBy>Елена Самошкина</cp:lastModifiedBy>
  <cp:revision>3</cp:revision>
  <dcterms:created xsi:type="dcterms:W3CDTF">2015-10-19T08:42:00Z</dcterms:created>
  <dcterms:modified xsi:type="dcterms:W3CDTF">2015-10-19T10:33:00Z</dcterms:modified>
</cp:coreProperties>
</file>