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5E0B3" w:themeColor="accent6" w:themeTint="66"/>
  <w:body>
    <w:p w:rsidR="00E04E65" w:rsidRPr="00E04E65" w:rsidRDefault="00E04E65" w:rsidP="00E04E65">
      <w:pPr>
        <w:jc w:val="both"/>
        <w:rPr>
          <w:b/>
          <w:sz w:val="36"/>
          <w:szCs w:val="36"/>
        </w:rPr>
      </w:pPr>
      <w:r w:rsidRPr="00E04E65">
        <w:rPr>
          <w:b/>
          <w:sz w:val="36"/>
          <w:szCs w:val="36"/>
        </w:rPr>
        <w:t>Рекомендации родителям, как надо вести себя с ребенком, который начал заикаться.</w:t>
      </w:r>
    </w:p>
    <w:p w:rsidR="00E04E65" w:rsidRDefault="00E04E65" w:rsidP="00E04E65">
      <w:pPr>
        <w:jc w:val="both"/>
        <w:rPr>
          <w:b/>
        </w:rPr>
      </w:pPr>
      <w:bookmarkStart w:id="0" w:name="_GoBack"/>
    </w:p>
    <w:bookmarkEnd w:id="0"/>
    <w:p w:rsidR="00E04E65" w:rsidRDefault="00E04E65" w:rsidP="00E04E65">
      <w:pPr>
        <w:jc w:val="both"/>
      </w:pPr>
      <w:r>
        <w:t>-Взять себя в руки и не паниковать.</w:t>
      </w:r>
    </w:p>
    <w:p w:rsidR="00E04E65" w:rsidRDefault="00E04E65" w:rsidP="00E04E65">
      <w:pPr>
        <w:jc w:val="both"/>
      </w:pPr>
      <w:r>
        <w:t>-Создать дома спокойную обстановку.</w:t>
      </w:r>
    </w:p>
    <w:p w:rsidR="00E04E65" w:rsidRDefault="00E04E65" w:rsidP="00E04E65">
      <w:pPr>
        <w:jc w:val="both"/>
      </w:pPr>
      <w:r>
        <w:t>-Не ссориться при нём и не конфликтовать.</w:t>
      </w:r>
    </w:p>
    <w:p w:rsidR="00E04E65" w:rsidRDefault="00E04E65" w:rsidP="00E04E65">
      <w:pPr>
        <w:jc w:val="both"/>
      </w:pPr>
      <w:r>
        <w:t>-Исключить шумные игры и шумные детские (взрослые) компании.</w:t>
      </w:r>
    </w:p>
    <w:p w:rsidR="00E04E65" w:rsidRDefault="00E04E65" w:rsidP="00E04E65">
      <w:pPr>
        <w:jc w:val="both"/>
      </w:pPr>
      <w:r>
        <w:t>-Ограничить просмотр телепередач, особенно вечером.</w:t>
      </w:r>
    </w:p>
    <w:p w:rsidR="00E04E65" w:rsidRDefault="00E04E65" w:rsidP="00E04E65">
      <w:pPr>
        <w:jc w:val="both"/>
      </w:pPr>
      <w:r>
        <w:t>-Уменьшить интеллектуальную нагрузку и физическую (занятия спортом).</w:t>
      </w:r>
    </w:p>
    <w:p w:rsidR="00E04E65" w:rsidRDefault="00E04E65" w:rsidP="00E04E65">
      <w:pPr>
        <w:jc w:val="both"/>
      </w:pPr>
      <w:r>
        <w:t>-Если у ребёнка много игрушек, оставить только любимые, остальные убрать.</w:t>
      </w:r>
    </w:p>
    <w:p w:rsidR="00E04E65" w:rsidRDefault="00E04E65" w:rsidP="00E04E65">
      <w:pPr>
        <w:jc w:val="both"/>
      </w:pPr>
      <w:r>
        <w:t>-Выработать у ребёнка уверенность в себе (хвалить, убеждать: «У тебя всё обязательно получится, молодец!)</w:t>
      </w:r>
    </w:p>
    <w:p w:rsidR="00E04E65" w:rsidRDefault="00E04E65" w:rsidP="00E04E65">
      <w:pPr>
        <w:jc w:val="both"/>
      </w:pPr>
      <w:r>
        <w:t>-Как можно реже ходить в гости.</w:t>
      </w:r>
    </w:p>
    <w:p w:rsidR="00E04E65" w:rsidRDefault="00E04E65" w:rsidP="00E04E65">
      <w:pPr>
        <w:jc w:val="both"/>
      </w:pPr>
      <w:r>
        <w:t>-Не приглашать часто к себе гостей.</w:t>
      </w:r>
    </w:p>
    <w:p w:rsidR="00E04E65" w:rsidRDefault="00E04E65" w:rsidP="00E04E65">
      <w:pPr>
        <w:jc w:val="both"/>
      </w:pPr>
      <w:r>
        <w:t>-Любыми способами отвлекать его от речевого дефекта и не фиксировать внимание на нем.</w:t>
      </w:r>
    </w:p>
    <w:p w:rsidR="00E04E65" w:rsidRDefault="00E04E65" w:rsidP="00E04E65">
      <w:pPr>
        <w:jc w:val="both"/>
      </w:pPr>
      <w:r>
        <w:t>-Не надо акцентировать внимание на дефекте и в присутствии ребёнка жалеть его.</w:t>
      </w:r>
    </w:p>
    <w:p w:rsidR="00E04E65" w:rsidRDefault="00E04E65" w:rsidP="00E04E65">
      <w:pPr>
        <w:jc w:val="both"/>
      </w:pPr>
      <w:r>
        <w:t xml:space="preserve">-Свести к минимуму с ним беседы. На некоторое время перейти на общение с помощью жестов и рисунков, а также на </w:t>
      </w:r>
      <w:proofErr w:type="spellStart"/>
      <w:r>
        <w:t>шёпотную</w:t>
      </w:r>
      <w:proofErr w:type="spellEnd"/>
      <w:r>
        <w:t xml:space="preserve"> речь и пение. </w:t>
      </w:r>
    </w:p>
    <w:p w:rsidR="00E04E65" w:rsidRDefault="00E04E65" w:rsidP="00E04E65">
      <w:pPr>
        <w:jc w:val="both"/>
      </w:pPr>
      <w:r>
        <w:t>-Постарайтесь удержать от речи ребенка, когда он плачет, особенно рыдает. Всхлипывание приводит к повторению слогов и слов, а после плача малыш ещё долго напряжённо, судорожно вдыхает, поэтому необходимо сначала успокоить, отвлечь, чем-то заинтересовать.</w:t>
      </w:r>
    </w:p>
    <w:p w:rsidR="00E04E65" w:rsidRDefault="00E04E65" w:rsidP="00E04E65">
      <w:pPr>
        <w:jc w:val="both"/>
      </w:pPr>
      <w:r>
        <w:t>-Избегайте ситуаций, которые расстраивают.</w:t>
      </w:r>
    </w:p>
    <w:p w:rsidR="00E04E65" w:rsidRDefault="00E04E65" w:rsidP="00E04E65">
      <w:pPr>
        <w:jc w:val="both"/>
      </w:pPr>
      <w:r>
        <w:t xml:space="preserve">-Не готовьте малыша к предстоящим событиям. Даже ожидание приятного создает напряжение. Т. е. оберегать от бурных эмоций, даже положительных (празднование дня рождения, посещение театра и т.д.). </w:t>
      </w:r>
    </w:p>
    <w:p w:rsidR="00E04E65" w:rsidRDefault="00E04E65" w:rsidP="00E04E65">
      <w:pPr>
        <w:jc w:val="both"/>
      </w:pPr>
      <w:r>
        <w:t xml:space="preserve">-Стараться делать всё по режиму, чтобы один день жизни ребёнка мало чем отличался от другого: в одно и тоже время он должен спать, есть, играть и </w:t>
      </w:r>
      <w:proofErr w:type="gramStart"/>
      <w:r>
        <w:t>т.д..</w:t>
      </w:r>
      <w:proofErr w:type="gramEnd"/>
      <w:r>
        <w:t xml:space="preserve"> </w:t>
      </w:r>
    </w:p>
    <w:p w:rsidR="00E04E65" w:rsidRDefault="00E04E65" w:rsidP="00E04E65">
      <w:pPr>
        <w:jc w:val="both"/>
      </w:pPr>
      <w:r>
        <w:t>-Перед сном желательно читать тихим убаюкивающим голосом хорошо знакомые и любимые сказки. Если ребёнок категорически отказывается спать днём, то ни в коем случае не надо его заставлять. Можно почитать ему книжку, послушать спокойную музыку.</w:t>
      </w:r>
    </w:p>
    <w:p w:rsidR="00E04E65" w:rsidRDefault="00E04E65" w:rsidP="00E04E65">
      <w:pPr>
        <w:jc w:val="both"/>
      </w:pPr>
      <w:r>
        <w:t>-Не надо ругать ребёнка, если он чего-то боится, например, темноты, собаки, бабы Яги. Помогите избавиться от страхов. Можно «превратить» это в сказку. Надо дать понять, что мама рядом и сможет защитить.</w:t>
      </w:r>
    </w:p>
    <w:p w:rsidR="00E04E65" w:rsidRDefault="00E04E65" w:rsidP="00E04E65">
      <w:pPr>
        <w:jc w:val="both"/>
      </w:pPr>
      <w:r>
        <w:t>-Никогда не надо подгонять. Если родители спешат, то они должны накормить и одеть малыша сами.</w:t>
      </w:r>
    </w:p>
    <w:p w:rsidR="00E04E65" w:rsidRDefault="00E04E65" w:rsidP="00E04E65">
      <w:pPr>
        <w:jc w:val="both"/>
      </w:pPr>
      <w:r>
        <w:t>-Старайтесь не предъявлять слишком высокие требования к ребёнку. Будьте терпеливы.</w:t>
      </w:r>
    </w:p>
    <w:p w:rsidR="00E04E65" w:rsidRDefault="00E04E65" w:rsidP="00E04E65">
      <w:pPr>
        <w:jc w:val="both"/>
      </w:pPr>
      <w:r>
        <w:t>-Не заставлять малыша читать стихи при посторонних, если он этого не любит.</w:t>
      </w:r>
    </w:p>
    <w:p w:rsidR="00E04E65" w:rsidRDefault="00E04E65" w:rsidP="00E04E65">
      <w:pPr>
        <w:jc w:val="both"/>
      </w:pPr>
      <w:r>
        <w:t>-Если в семье появился младший ребёнок и старший ревнует, постарайтесь относиться и к старшему, как к маленькому: баюкайте его, кормите с ложки и т. д.</w:t>
      </w:r>
    </w:p>
    <w:p w:rsidR="00E04E65" w:rsidRDefault="00E04E65" w:rsidP="00E04E65">
      <w:pPr>
        <w:jc w:val="both"/>
      </w:pPr>
      <w:r>
        <w:t>-Привлекайте детей к спокойным домашним делам. Приучите к настольным играм.</w:t>
      </w:r>
    </w:p>
    <w:p w:rsidR="00E04E65" w:rsidRDefault="00E04E65" w:rsidP="00E04E65">
      <w:pPr>
        <w:jc w:val="both"/>
      </w:pPr>
      <w:r>
        <w:t>-Успокаивают нервную систему игры с песком и водой.</w:t>
      </w:r>
    </w:p>
    <w:p w:rsidR="00E04E65" w:rsidRDefault="00E04E65" w:rsidP="00E04E65">
      <w:pPr>
        <w:jc w:val="both"/>
      </w:pPr>
      <w:r>
        <w:t>-Полезно петь и танцевать под музыку.</w:t>
      </w:r>
    </w:p>
    <w:p w:rsidR="00E04E65" w:rsidRDefault="00E04E65" w:rsidP="00E04E65">
      <w:pPr>
        <w:jc w:val="both"/>
      </w:pPr>
      <w:r>
        <w:t>-Давать как можно больше ребёнку душевного тепла и ласки.</w:t>
      </w:r>
    </w:p>
    <w:p w:rsidR="00E04E65" w:rsidRDefault="00E04E65" w:rsidP="00E04E65">
      <w:pPr>
        <w:jc w:val="both"/>
      </w:pPr>
      <w:r>
        <w:t>-Следите за своей речью, она должна стать образцом (речь плавная, тихая, спокойная, медленная с правильным произношением звуков) для вашего малыша.</w:t>
      </w:r>
    </w:p>
    <w:p w:rsidR="00E04E65" w:rsidRDefault="00E04E65" w:rsidP="00E04E65">
      <w:pPr>
        <w:jc w:val="both"/>
      </w:pPr>
    </w:p>
    <w:p w:rsidR="00E04E65" w:rsidRDefault="00E04E65" w:rsidP="00E04E65">
      <w:pPr>
        <w:jc w:val="both"/>
      </w:pPr>
      <w:r>
        <w:t>1.Режим молчания (3-5 дней).</w:t>
      </w:r>
    </w:p>
    <w:p w:rsidR="00E04E65" w:rsidRDefault="00E04E65" w:rsidP="00E04E65">
      <w:pPr>
        <w:jc w:val="both"/>
      </w:pPr>
      <w:r>
        <w:t xml:space="preserve">2.Использование </w:t>
      </w:r>
      <w:proofErr w:type="spellStart"/>
      <w:r>
        <w:t>шёпотной</w:t>
      </w:r>
      <w:proofErr w:type="spellEnd"/>
      <w:r>
        <w:t xml:space="preserve"> </w:t>
      </w:r>
      <w:proofErr w:type="gramStart"/>
      <w:r>
        <w:t>речи(</w:t>
      </w:r>
      <w:proofErr w:type="gramEnd"/>
      <w:r>
        <w:t>«Игрушка заболела»).(</w:t>
      </w:r>
      <w:proofErr w:type="spellStart"/>
      <w:r>
        <w:t>Неск</w:t>
      </w:r>
      <w:proofErr w:type="spellEnd"/>
      <w:r>
        <w:t>. дней)</w:t>
      </w:r>
    </w:p>
    <w:p w:rsidR="00E04E65" w:rsidRDefault="00E04E65" w:rsidP="00E04E65">
      <w:pPr>
        <w:jc w:val="both"/>
      </w:pPr>
      <w:r>
        <w:t xml:space="preserve">3.Распевать гласные </w:t>
      </w:r>
      <w:proofErr w:type="gramStart"/>
      <w:r>
        <w:t xml:space="preserve">звуки  </w:t>
      </w:r>
      <w:r>
        <w:rPr>
          <w:b/>
          <w:i/>
        </w:rPr>
        <w:t>а</w:t>
      </w:r>
      <w:proofErr w:type="gramEnd"/>
      <w:r>
        <w:rPr>
          <w:b/>
          <w:i/>
        </w:rPr>
        <w:t>…, о…, у…, ы…,и…; а-о-у-ы-и.</w:t>
      </w:r>
      <w:r>
        <w:t xml:space="preserve"> Постепенно включать сонорные и носовые согласные (</w:t>
      </w:r>
      <w:r>
        <w:rPr>
          <w:b/>
          <w:i/>
        </w:rPr>
        <w:t>р, м, н</w:t>
      </w:r>
      <w:r>
        <w:t>).Общение в семье «переходит в режим пения».</w:t>
      </w:r>
    </w:p>
    <w:p w:rsidR="00E04E65" w:rsidRDefault="00E04E65" w:rsidP="00E04E65">
      <w:pPr>
        <w:jc w:val="both"/>
      </w:pPr>
      <w:r>
        <w:lastRenderedPageBreak/>
        <w:t>4.Переход к привычной речи должен быть постепенным. Речь родителей должна быть спокойной, чёткой, благозвучной, хорошо интонированной, лаконичной (краткой). Использовать сопряжённую речь (ребёнок говорит вместе со взрослыми: «Мы сегодня лепили снежную бабу!»); или отражённую (ребёнок повторяет за мамой: «Какой вкусный обед!»); либо вопросно-ответную речь (ответ должен повторять вопрос: «Ты будешь играть?» - «Я буду играть»).</w:t>
      </w:r>
    </w:p>
    <w:p w:rsidR="00E04E65" w:rsidRDefault="00E04E65" w:rsidP="00E04E65">
      <w:pPr>
        <w:jc w:val="both"/>
      </w:pPr>
      <w:r>
        <w:t xml:space="preserve">5.Речь с </w:t>
      </w:r>
      <w:proofErr w:type="spellStart"/>
      <w:r>
        <w:t>дирижированием</w:t>
      </w:r>
      <w:proofErr w:type="spellEnd"/>
      <w:r>
        <w:t xml:space="preserve"> на каждый гласный звук для улучшения речевого самоконтроля и замедления темпа. (Игра в волшебника, который говорит медленно, выразительно, красивым сказочным загадочным </w:t>
      </w:r>
      <w:proofErr w:type="gramStart"/>
      <w:r>
        <w:t>голосом./</w:t>
      </w:r>
      <w:proofErr w:type="gramEnd"/>
      <w:r>
        <w:t xml:space="preserve"> Согласование речи с движением. </w:t>
      </w:r>
      <w:proofErr w:type="spellStart"/>
      <w:r>
        <w:t>Т.</w:t>
      </w:r>
      <w:proofErr w:type="gramStart"/>
      <w:r>
        <w:t>е.чтение</w:t>
      </w:r>
      <w:proofErr w:type="spellEnd"/>
      <w:proofErr w:type="gramEnd"/>
      <w:r>
        <w:t xml:space="preserve"> стихов по слогам синхронно с движением рук, ног, пальцев рук, на шаг, с хлопками и т.д.</w:t>
      </w:r>
    </w:p>
    <w:p w:rsidR="00E04E65" w:rsidRDefault="00E04E65" w:rsidP="00E04E65">
      <w:pPr>
        <w:jc w:val="both"/>
      </w:pPr>
      <w:r>
        <w:t>Например, читает и каждый слог отхлопывает ладошками:</w:t>
      </w:r>
    </w:p>
    <w:p w:rsidR="00E04E65" w:rsidRDefault="00E04E65" w:rsidP="00E04E65">
      <w:pPr>
        <w:jc w:val="both"/>
      </w:pPr>
      <w:proofErr w:type="gramStart"/>
      <w:r>
        <w:t>У-РО</w:t>
      </w:r>
      <w:proofErr w:type="gramEnd"/>
      <w:r>
        <w:t>-НИ-ЛИ-МИ-ШКУ-НА-ПОЛ</w:t>
      </w:r>
    </w:p>
    <w:p w:rsidR="00E04E65" w:rsidRDefault="00E04E65" w:rsidP="00E04E65">
      <w:pPr>
        <w:jc w:val="both"/>
      </w:pPr>
      <w:r>
        <w:t>О-ТОР-</w:t>
      </w:r>
      <w:proofErr w:type="gramStart"/>
      <w:r>
        <w:t>ВА-ЛИ</w:t>
      </w:r>
      <w:proofErr w:type="gramEnd"/>
      <w:r>
        <w:t>-МИ-ШКЕ-ЛА-ПУ…</w:t>
      </w:r>
    </w:p>
    <w:p w:rsidR="00E04E65" w:rsidRDefault="00E04E65" w:rsidP="00E04E65">
      <w:pPr>
        <w:jc w:val="both"/>
      </w:pPr>
      <w:r>
        <w:t>Или шагает на месте, на каждом шаге произнося один слог:</w:t>
      </w:r>
    </w:p>
    <w:p w:rsidR="00E04E65" w:rsidRDefault="00E04E65" w:rsidP="00E04E65">
      <w:pPr>
        <w:jc w:val="both"/>
      </w:pPr>
      <w:r>
        <w:t>НЕТ, -НА-ПРА-СНО-МЫ-</w:t>
      </w:r>
      <w:proofErr w:type="gramStart"/>
      <w:r>
        <w:t>РЕ-ШИ</w:t>
      </w:r>
      <w:proofErr w:type="gramEnd"/>
      <w:r>
        <w:t>-ЛИ</w:t>
      </w:r>
    </w:p>
    <w:p w:rsidR="00E04E65" w:rsidRDefault="00E04E65" w:rsidP="00E04E65">
      <w:pPr>
        <w:jc w:val="both"/>
      </w:pPr>
      <w:proofErr w:type="gramStart"/>
      <w:r>
        <w:t>ПРО-КА</w:t>
      </w:r>
      <w:proofErr w:type="gramEnd"/>
      <w:r>
        <w:t>-ТИТЬ-КО-ТА-В-МА-ШИ-НЕ…</w:t>
      </w:r>
    </w:p>
    <w:p w:rsidR="00E04E65" w:rsidRDefault="00E04E65" w:rsidP="00E04E65">
      <w:pPr>
        <w:jc w:val="both"/>
      </w:pPr>
      <w:r>
        <w:t>Или дирижируя:</w:t>
      </w:r>
    </w:p>
    <w:p w:rsidR="00E04E65" w:rsidRDefault="00E04E65" w:rsidP="00E04E65">
      <w:pPr>
        <w:jc w:val="both"/>
      </w:pPr>
      <w:r>
        <w:t>И-ДЁТ-БЫ-</w:t>
      </w:r>
      <w:proofErr w:type="gramStart"/>
      <w:r>
        <w:t>ЧОК,-</w:t>
      </w:r>
      <w:proofErr w:type="gramEnd"/>
      <w:r>
        <w:t>КА-ЧА-ЕТ-СЯ,</w:t>
      </w:r>
    </w:p>
    <w:p w:rsidR="00E04E65" w:rsidRDefault="00E04E65" w:rsidP="00E04E65">
      <w:pPr>
        <w:jc w:val="both"/>
      </w:pPr>
      <w:r>
        <w:t>ВЗДЫ-ХА-ЕТ-НА-</w:t>
      </w:r>
      <w:proofErr w:type="gramStart"/>
      <w:r>
        <w:t>ХО-ДУ</w:t>
      </w:r>
      <w:proofErr w:type="gramEnd"/>
      <w:r>
        <w:t>…</w:t>
      </w:r>
    </w:p>
    <w:p w:rsidR="00E04E65" w:rsidRDefault="00E04E65" w:rsidP="00E04E65">
      <w:pPr>
        <w:ind w:left="-1080" w:firstLine="1080"/>
        <w:jc w:val="both"/>
      </w:pPr>
      <w:r>
        <w:t>Желательно в игровой ситуации («Артист перед маленькими зрителями»).</w:t>
      </w:r>
    </w:p>
    <w:p w:rsidR="00E04E65" w:rsidRDefault="00E04E65" w:rsidP="00E04E65">
      <w:pPr>
        <w:ind w:left="-1080" w:firstLine="1080"/>
        <w:jc w:val="both"/>
      </w:pPr>
    </w:p>
    <w:p w:rsidR="00E04E65" w:rsidRDefault="00E04E65" w:rsidP="00E04E65">
      <w:pPr>
        <w:ind w:left="-1080" w:firstLine="1080"/>
        <w:jc w:val="both"/>
      </w:pPr>
    </w:p>
    <w:p w:rsidR="00E04E65" w:rsidRDefault="00E04E65" w:rsidP="00E04E65">
      <w:pPr>
        <w:ind w:left="-1080" w:firstLine="1080"/>
        <w:jc w:val="both"/>
      </w:pPr>
    </w:p>
    <w:p w:rsidR="00E04E65" w:rsidRDefault="00E04E65" w:rsidP="00E04E65">
      <w:pPr>
        <w:ind w:left="-1080" w:firstLine="1080"/>
        <w:jc w:val="both"/>
      </w:pPr>
    </w:p>
    <w:p w:rsidR="006F3EF8" w:rsidRDefault="006F3EF8"/>
    <w:sectPr w:rsidR="006F3EF8" w:rsidSect="00E04E65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70"/>
    <w:rsid w:val="00177770"/>
    <w:rsid w:val="006F3EF8"/>
    <w:rsid w:val="00E0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69CD"/>
  <w15:chartTrackingRefBased/>
  <w15:docId w15:val="{E99EA358-D156-4CDC-8ACF-D54F02B9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2018-03-30T17:20:00Z</dcterms:created>
  <dcterms:modified xsi:type="dcterms:W3CDTF">2018-03-30T17:25:00Z</dcterms:modified>
</cp:coreProperties>
</file>